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4AD" w:rsidRPr="00C554AD" w:rsidRDefault="00C554AD" w:rsidP="00C554AD">
      <w:pPr>
        <w:jc w:val="center"/>
        <w:rPr>
          <w:b/>
          <w:i/>
          <w:color w:val="FF0000"/>
          <w:sz w:val="32"/>
          <w:szCs w:val="32"/>
        </w:rPr>
      </w:pPr>
    </w:p>
    <w:p w:rsidR="00857B51" w:rsidRDefault="00C554AD" w:rsidP="00C51260">
      <w:pPr>
        <w:spacing w:after="0" w:line="240" w:lineRule="auto"/>
        <w:jc w:val="center"/>
        <w:rPr>
          <w:b/>
          <w:sz w:val="28"/>
          <w:szCs w:val="28"/>
        </w:rPr>
      </w:pPr>
      <w:r>
        <w:rPr>
          <w:b/>
          <w:sz w:val="28"/>
          <w:szCs w:val="28"/>
        </w:rPr>
        <w:t>NEW MEXICO ASSOCIATION OF COUNTIES</w:t>
      </w:r>
    </w:p>
    <w:p w:rsidR="00C554AD" w:rsidRDefault="00C554AD" w:rsidP="00C51260">
      <w:pPr>
        <w:spacing w:after="0" w:line="240" w:lineRule="auto"/>
        <w:jc w:val="center"/>
        <w:rPr>
          <w:b/>
          <w:sz w:val="24"/>
          <w:szCs w:val="24"/>
        </w:rPr>
      </w:pPr>
      <w:r>
        <w:rPr>
          <w:b/>
          <w:sz w:val="24"/>
          <w:szCs w:val="24"/>
        </w:rPr>
        <w:t>SAMPLE POLICY AND PROCEDURE</w:t>
      </w:r>
    </w:p>
    <w:p w:rsidR="00C554AD" w:rsidRDefault="00C554AD" w:rsidP="00C554AD">
      <w:pPr>
        <w:spacing w:after="0" w:line="240" w:lineRule="auto"/>
        <w:jc w:val="center"/>
        <w:rPr>
          <w:sz w:val="24"/>
          <w:szCs w:val="24"/>
        </w:rPr>
      </w:pPr>
      <w:r>
        <w:rPr>
          <w:b/>
          <w:i/>
          <w:sz w:val="24"/>
          <w:szCs w:val="24"/>
        </w:rPr>
        <w:t>INMATE CORRESPONDENCE</w:t>
      </w:r>
    </w:p>
    <w:p w:rsidR="00C554AD" w:rsidRDefault="00386EF1" w:rsidP="00C554AD">
      <w:pPr>
        <w:spacing w:after="0" w:line="240" w:lineRule="auto"/>
        <w:jc w:val="center"/>
        <w:rPr>
          <w:sz w:val="24"/>
          <w:szCs w:val="24"/>
        </w:rPr>
      </w:pPr>
      <w:bookmarkStart w:id="0" w:name="_GoBack"/>
      <w:bookmarkEnd w:id="0"/>
      <w:r>
        <w:rPr>
          <w:sz w:val="24"/>
          <w:szCs w:val="24"/>
        </w:rPr>
        <w:t xml:space="preserve">October </w:t>
      </w:r>
      <w:r w:rsidR="001E2BCA">
        <w:rPr>
          <w:sz w:val="24"/>
          <w:szCs w:val="24"/>
        </w:rPr>
        <w:t>2</w:t>
      </w:r>
      <w:r w:rsidR="00ED1DED">
        <w:rPr>
          <w:sz w:val="24"/>
          <w:szCs w:val="24"/>
        </w:rPr>
        <w:t>5,</w:t>
      </w:r>
      <w:r w:rsidR="00C554AD">
        <w:rPr>
          <w:sz w:val="24"/>
          <w:szCs w:val="24"/>
        </w:rPr>
        <w:t xml:space="preserve"> 2012</w:t>
      </w:r>
    </w:p>
    <w:p w:rsidR="00C554AD" w:rsidRDefault="00C554AD" w:rsidP="00C554AD">
      <w:pPr>
        <w:spacing w:after="0" w:line="240" w:lineRule="auto"/>
        <w:rPr>
          <w:sz w:val="24"/>
          <w:szCs w:val="24"/>
        </w:rPr>
      </w:pPr>
    </w:p>
    <w:p w:rsidR="00EF24C6" w:rsidRPr="00EF24C6" w:rsidRDefault="00EF24C6" w:rsidP="00EF24C6">
      <w:pPr>
        <w:pStyle w:val="ListParagraph"/>
        <w:numPr>
          <w:ilvl w:val="0"/>
          <w:numId w:val="3"/>
        </w:numPr>
        <w:spacing w:after="0" w:line="240" w:lineRule="auto"/>
        <w:rPr>
          <w:sz w:val="24"/>
          <w:szCs w:val="24"/>
        </w:rPr>
      </w:pPr>
      <w:r w:rsidRPr="00EF24C6">
        <w:rPr>
          <w:b/>
          <w:sz w:val="24"/>
          <w:szCs w:val="24"/>
          <w:u w:val="single"/>
        </w:rPr>
        <w:t>REFERENCE</w:t>
      </w:r>
      <w:r w:rsidR="00C554AD" w:rsidRPr="00EF24C6">
        <w:rPr>
          <w:b/>
          <w:sz w:val="24"/>
          <w:szCs w:val="24"/>
          <w:u w:val="single"/>
        </w:rPr>
        <w:t>:</w:t>
      </w:r>
      <w:r w:rsidR="00C554AD" w:rsidRPr="00EF24C6">
        <w:rPr>
          <w:sz w:val="24"/>
          <w:szCs w:val="24"/>
        </w:rPr>
        <w:t xml:space="preserve"> </w:t>
      </w:r>
    </w:p>
    <w:p w:rsidR="00EF24C6" w:rsidRDefault="00EF24C6" w:rsidP="00EF24C6">
      <w:pPr>
        <w:pStyle w:val="ListParagraph"/>
        <w:spacing w:after="0" w:line="240" w:lineRule="auto"/>
        <w:ind w:left="1080"/>
        <w:rPr>
          <w:sz w:val="24"/>
          <w:szCs w:val="24"/>
        </w:rPr>
      </w:pPr>
    </w:p>
    <w:p w:rsidR="00C554AD" w:rsidRPr="00EF24C6" w:rsidRDefault="00C554AD" w:rsidP="00EF24C6">
      <w:pPr>
        <w:pStyle w:val="ListParagraph"/>
        <w:spacing w:after="0" w:line="240" w:lineRule="auto"/>
        <w:rPr>
          <w:sz w:val="24"/>
          <w:szCs w:val="24"/>
        </w:rPr>
      </w:pPr>
      <w:r w:rsidRPr="00EF24C6">
        <w:rPr>
          <w:sz w:val="24"/>
          <w:szCs w:val="24"/>
        </w:rPr>
        <w:t xml:space="preserve">NMAC </w:t>
      </w:r>
      <w:r w:rsidR="001F2382">
        <w:rPr>
          <w:sz w:val="24"/>
          <w:szCs w:val="24"/>
        </w:rPr>
        <w:t xml:space="preserve">Adult Detention Professional </w:t>
      </w:r>
      <w:r w:rsidRPr="00EF24C6">
        <w:rPr>
          <w:sz w:val="24"/>
          <w:szCs w:val="24"/>
        </w:rPr>
        <w:t xml:space="preserve">Standards:  IP-02 – </w:t>
      </w:r>
      <w:r w:rsidRPr="00EF24C6">
        <w:rPr>
          <w:i/>
          <w:sz w:val="24"/>
          <w:szCs w:val="24"/>
        </w:rPr>
        <w:t>Postage for Indigent Inmates</w:t>
      </w:r>
      <w:proofErr w:type="gramStart"/>
      <w:r w:rsidRPr="00EF24C6">
        <w:rPr>
          <w:sz w:val="24"/>
          <w:szCs w:val="24"/>
        </w:rPr>
        <w:t>;  IP</w:t>
      </w:r>
      <w:proofErr w:type="gramEnd"/>
      <w:r w:rsidRPr="00EF24C6">
        <w:rPr>
          <w:sz w:val="24"/>
          <w:szCs w:val="24"/>
        </w:rPr>
        <w:t xml:space="preserve">-03 – </w:t>
      </w:r>
      <w:r w:rsidRPr="00EF24C6">
        <w:rPr>
          <w:i/>
          <w:sz w:val="24"/>
          <w:szCs w:val="24"/>
        </w:rPr>
        <w:t>Non-Confidential Personal Mail</w:t>
      </w:r>
      <w:r w:rsidRPr="00EF24C6">
        <w:rPr>
          <w:sz w:val="24"/>
          <w:szCs w:val="24"/>
        </w:rPr>
        <w:t>;</w:t>
      </w:r>
      <w:r w:rsidR="00EF24C6" w:rsidRPr="00EF24C6">
        <w:rPr>
          <w:sz w:val="24"/>
          <w:szCs w:val="24"/>
        </w:rPr>
        <w:t xml:space="preserve"> </w:t>
      </w:r>
      <w:r w:rsidRPr="00EF24C6">
        <w:rPr>
          <w:sz w:val="24"/>
          <w:szCs w:val="24"/>
        </w:rPr>
        <w:t xml:space="preserve"> IP-04 – </w:t>
      </w:r>
      <w:r w:rsidRPr="00EF24C6">
        <w:rPr>
          <w:i/>
          <w:sz w:val="24"/>
          <w:szCs w:val="24"/>
        </w:rPr>
        <w:t>Confidential or Privileged Mail</w:t>
      </w:r>
      <w:r w:rsidRPr="00EF24C6">
        <w:rPr>
          <w:sz w:val="24"/>
          <w:szCs w:val="24"/>
        </w:rPr>
        <w:t>;</w:t>
      </w:r>
      <w:r w:rsidR="00EF24C6" w:rsidRPr="00EF24C6">
        <w:rPr>
          <w:sz w:val="24"/>
          <w:szCs w:val="24"/>
        </w:rPr>
        <w:t xml:space="preserve">  </w:t>
      </w:r>
      <w:r w:rsidRPr="00EF24C6">
        <w:rPr>
          <w:sz w:val="24"/>
          <w:szCs w:val="24"/>
        </w:rPr>
        <w:t xml:space="preserve">IP-13 – </w:t>
      </w:r>
      <w:r w:rsidRPr="00EF24C6">
        <w:rPr>
          <w:i/>
          <w:sz w:val="24"/>
          <w:szCs w:val="24"/>
        </w:rPr>
        <w:t>Indigence</w:t>
      </w:r>
      <w:r w:rsidRPr="00EF24C6">
        <w:rPr>
          <w:sz w:val="24"/>
          <w:szCs w:val="24"/>
        </w:rPr>
        <w:t xml:space="preserve">;  </w:t>
      </w:r>
      <w:r w:rsidR="00EF24C6" w:rsidRPr="00EF24C6">
        <w:rPr>
          <w:sz w:val="24"/>
          <w:szCs w:val="24"/>
        </w:rPr>
        <w:t xml:space="preserve">IP-14 – </w:t>
      </w:r>
      <w:r w:rsidR="00EF24C6" w:rsidRPr="00EF24C6">
        <w:rPr>
          <w:i/>
          <w:sz w:val="24"/>
          <w:szCs w:val="24"/>
        </w:rPr>
        <w:t>Grievance Procedure</w:t>
      </w:r>
      <w:r w:rsidR="00EF24C6" w:rsidRPr="00EF24C6">
        <w:rPr>
          <w:sz w:val="24"/>
          <w:szCs w:val="24"/>
        </w:rPr>
        <w:t>.</w:t>
      </w:r>
    </w:p>
    <w:p w:rsidR="00EF24C6" w:rsidRDefault="00EF24C6" w:rsidP="00C554AD">
      <w:pPr>
        <w:spacing w:after="0" w:line="240" w:lineRule="auto"/>
        <w:ind w:left="720" w:hanging="720"/>
        <w:rPr>
          <w:sz w:val="24"/>
          <w:szCs w:val="24"/>
        </w:rPr>
      </w:pPr>
    </w:p>
    <w:p w:rsidR="00EF24C6" w:rsidRPr="00EF24C6" w:rsidRDefault="00EF24C6" w:rsidP="00EF24C6">
      <w:pPr>
        <w:pStyle w:val="ListParagraph"/>
        <w:numPr>
          <w:ilvl w:val="0"/>
          <w:numId w:val="3"/>
        </w:numPr>
        <w:spacing w:after="0" w:line="240" w:lineRule="auto"/>
        <w:rPr>
          <w:sz w:val="24"/>
          <w:szCs w:val="24"/>
        </w:rPr>
      </w:pPr>
      <w:r w:rsidRPr="00EF24C6">
        <w:rPr>
          <w:b/>
          <w:sz w:val="24"/>
          <w:szCs w:val="24"/>
          <w:u w:val="single"/>
        </w:rPr>
        <w:t>PURPOSE:</w:t>
      </w:r>
      <w:r w:rsidRPr="00EF24C6">
        <w:rPr>
          <w:sz w:val="24"/>
          <w:szCs w:val="24"/>
        </w:rPr>
        <w:t xml:space="preserve">   </w:t>
      </w:r>
    </w:p>
    <w:p w:rsidR="00EF24C6" w:rsidRDefault="00EF24C6" w:rsidP="00EF24C6">
      <w:pPr>
        <w:pStyle w:val="ListParagraph"/>
        <w:spacing w:after="0" w:line="240" w:lineRule="auto"/>
        <w:ind w:left="1080"/>
        <w:rPr>
          <w:sz w:val="24"/>
          <w:szCs w:val="24"/>
        </w:rPr>
      </w:pPr>
    </w:p>
    <w:p w:rsidR="00EF24C6" w:rsidRPr="00EF24C6" w:rsidRDefault="00EF24C6" w:rsidP="00EF24C6">
      <w:pPr>
        <w:pStyle w:val="ListParagraph"/>
        <w:spacing w:after="0" w:line="240" w:lineRule="auto"/>
        <w:rPr>
          <w:sz w:val="24"/>
          <w:szCs w:val="24"/>
        </w:rPr>
      </w:pPr>
      <w:r w:rsidRPr="00EF24C6">
        <w:rPr>
          <w:sz w:val="24"/>
          <w:szCs w:val="24"/>
        </w:rPr>
        <w:t>To describe procedures that will be used by staff to process inmate correspondence, publications, and packages.</w:t>
      </w:r>
    </w:p>
    <w:p w:rsidR="00EF24C6" w:rsidRDefault="00EF24C6" w:rsidP="00C554AD">
      <w:pPr>
        <w:spacing w:after="0" w:line="240" w:lineRule="auto"/>
        <w:ind w:left="720" w:hanging="720"/>
        <w:rPr>
          <w:sz w:val="24"/>
          <w:szCs w:val="24"/>
        </w:rPr>
      </w:pPr>
    </w:p>
    <w:p w:rsidR="00EF24C6" w:rsidRPr="00EF24C6" w:rsidRDefault="00EF24C6" w:rsidP="00EF24C6">
      <w:pPr>
        <w:pStyle w:val="ListParagraph"/>
        <w:numPr>
          <w:ilvl w:val="0"/>
          <w:numId w:val="3"/>
        </w:numPr>
        <w:spacing w:after="0" w:line="240" w:lineRule="auto"/>
        <w:rPr>
          <w:sz w:val="24"/>
          <w:szCs w:val="24"/>
        </w:rPr>
      </w:pPr>
      <w:r w:rsidRPr="00EF24C6">
        <w:rPr>
          <w:b/>
          <w:sz w:val="24"/>
          <w:szCs w:val="24"/>
          <w:u w:val="single"/>
        </w:rPr>
        <w:t>POLICY STATEMENT:</w:t>
      </w:r>
      <w:r w:rsidRPr="00EF24C6">
        <w:rPr>
          <w:sz w:val="24"/>
          <w:szCs w:val="24"/>
        </w:rPr>
        <w:t xml:space="preserve">   </w:t>
      </w:r>
    </w:p>
    <w:p w:rsidR="00EF24C6" w:rsidRDefault="00EF24C6" w:rsidP="00EF24C6">
      <w:pPr>
        <w:pStyle w:val="ListParagraph"/>
        <w:spacing w:after="0" w:line="240" w:lineRule="auto"/>
        <w:ind w:left="1080"/>
        <w:rPr>
          <w:sz w:val="24"/>
          <w:szCs w:val="24"/>
        </w:rPr>
      </w:pPr>
    </w:p>
    <w:p w:rsidR="00EF24C6" w:rsidRDefault="00EF24C6" w:rsidP="00EF24C6">
      <w:pPr>
        <w:pStyle w:val="ListParagraph"/>
        <w:spacing w:after="0" w:line="240" w:lineRule="auto"/>
        <w:rPr>
          <w:sz w:val="24"/>
          <w:szCs w:val="24"/>
        </w:rPr>
      </w:pPr>
      <w:r w:rsidRPr="00EF24C6">
        <w:rPr>
          <w:sz w:val="24"/>
          <w:szCs w:val="24"/>
        </w:rPr>
        <w:t xml:space="preserve">It </w:t>
      </w:r>
      <w:r w:rsidR="00386EF1">
        <w:rPr>
          <w:sz w:val="24"/>
          <w:szCs w:val="24"/>
        </w:rPr>
        <w:t>is</w:t>
      </w:r>
      <w:r w:rsidRPr="00EF24C6">
        <w:rPr>
          <w:sz w:val="24"/>
          <w:szCs w:val="24"/>
        </w:rPr>
        <w:t xml:space="preserve"> the policy of the ____________________Detention Center to </w:t>
      </w:r>
      <w:r w:rsidR="00386EF1">
        <w:rPr>
          <w:sz w:val="24"/>
          <w:szCs w:val="24"/>
        </w:rPr>
        <w:t xml:space="preserve">encourage and </w:t>
      </w:r>
      <w:r w:rsidRPr="00EF24C6">
        <w:rPr>
          <w:sz w:val="24"/>
          <w:szCs w:val="24"/>
        </w:rPr>
        <w:t>permit inmates to correspond with family, friends, officials and other significant community contacts</w:t>
      </w:r>
      <w:r w:rsidR="00386EF1">
        <w:rPr>
          <w:sz w:val="24"/>
          <w:szCs w:val="24"/>
        </w:rPr>
        <w:t xml:space="preserve">, and to do so </w:t>
      </w:r>
      <w:r w:rsidRPr="00EF24C6">
        <w:rPr>
          <w:sz w:val="24"/>
          <w:szCs w:val="24"/>
        </w:rPr>
        <w:t>with minimal facility interference</w:t>
      </w:r>
      <w:r w:rsidR="00386EF1">
        <w:rPr>
          <w:sz w:val="24"/>
          <w:szCs w:val="24"/>
        </w:rPr>
        <w:t>, consistent with the legitimate security needs of the Detention Center.</w:t>
      </w:r>
    </w:p>
    <w:p w:rsidR="006F12D6" w:rsidRDefault="006F12D6" w:rsidP="006F12D6">
      <w:pPr>
        <w:pStyle w:val="ListParagraph"/>
        <w:spacing w:after="0" w:line="240" w:lineRule="auto"/>
        <w:ind w:left="0"/>
        <w:rPr>
          <w:sz w:val="24"/>
          <w:szCs w:val="24"/>
        </w:rPr>
      </w:pPr>
    </w:p>
    <w:p w:rsidR="006F12D6" w:rsidRPr="00C7598B" w:rsidRDefault="004625C8" w:rsidP="006F12D6">
      <w:pPr>
        <w:pStyle w:val="ListParagraph"/>
        <w:numPr>
          <w:ilvl w:val="0"/>
          <w:numId w:val="3"/>
        </w:numPr>
        <w:spacing w:after="0" w:line="240" w:lineRule="auto"/>
        <w:rPr>
          <w:b/>
          <w:sz w:val="24"/>
          <w:szCs w:val="24"/>
        </w:rPr>
      </w:pPr>
      <w:r>
        <w:rPr>
          <w:b/>
          <w:sz w:val="24"/>
          <w:szCs w:val="24"/>
          <w:u w:val="single"/>
        </w:rPr>
        <w:t>DEFINITIONS:</w:t>
      </w:r>
    </w:p>
    <w:p w:rsidR="00C7598B" w:rsidRDefault="00C7598B" w:rsidP="00C7598B">
      <w:pPr>
        <w:pStyle w:val="ListParagraph"/>
        <w:spacing w:after="0" w:line="240" w:lineRule="auto"/>
        <w:ind w:left="0"/>
        <w:rPr>
          <w:b/>
          <w:sz w:val="24"/>
          <w:szCs w:val="24"/>
          <w:u w:val="single"/>
        </w:rPr>
      </w:pPr>
    </w:p>
    <w:p w:rsidR="00C7598B" w:rsidRPr="00C7598B" w:rsidRDefault="00C7598B" w:rsidP="00C7598B">
      <w:pPr>
        <w:pStyle w:val="ListParagraph"/>
        <w:numPr>
          <w:ilvl w:val="0"/>
          <w:numId w:val="5"/>
        </w:numPr>
        <w:spacing w:after="0" w:line="240" w:lineRule="auto"/>
        <w:rPr>
          <w:sz w:val="24"/>
          <w:szCs w:val="24"/>
        </w:rPr>
      </w:pPr>
      <w:r>
        <w:rPr>
          <w:sz w:val="24"/>
          <w:szCs w:val="24"/>
          <w:u w:val="single"/>
        </w:rPr>
        <w:t>Bulk Mail:</w:t>
      </w:r>
      <w:r>
        <w:rPr>
          <w:sz w:val="24"/>
          <w:szCs w:val="24"/>
        </w:rPr>
        <w:tab/>
        <w:t xml:space="preserve"> Mail that is addressed only to the Detention Center and not to any individual inmate.</w:t>
      </w:r>
    </w:p>
    <w:p w:rsidR="00C7598B" w:rsidRDefault="00C7598B" w:rsidP="004625C8">
      <w:pPr>
        <w:pStyle w:val="ListParagraph"/>
        <w:spacing w:after="0" w:line="240" w:lineRule="auto"/>
        <w:rPr>
          <w:b/>
          <w:sz w:val="24"/>
          <w:szCs w:val="24"/>
          <w:u w:val="single"/>
        </w:rPr>
      </w:pPr>
    </w:p>
    <w:p w:rsidR="004625C8" w:rsidRDefault="00386EF1" w:rsidP="004625C8">
      <w:pPr>
        <w:pStyle w:val="ListParagraph"/>
        <w:numPr>
          <w:ilvl w:val="0"/>
          <w:numId w:val="5"/>
        </w:numPr>
        <w:spacing w:after="0" w:line="240" w:lineRule="auto"/>
        <w:rPr>
          <w:sz w:val="24"/>
          <w:szCs w:val="24"/>
        </w:rPr>
      </w:pPr>
      <w:r>
        <w:rPr>
          <w:sz w:val="24"/>
          <w:szCs w:val="24"/>
          <w:u w:val="single"/>
        </w:rPr>
        <w:t>Correspondence:</w:t>
      </w:r>
      <w:r>
        <w:rPr>
          <w:sz w:val="24"/>
          <w:szCs w:val="24"/>
        </w:rPr>
        <w:t xml:space="preserve">  </w:t>
      </w:r>
      <w:r w:rsidR="00C7598B">
        <w:rPr>
          <w:sz w:val="24"/>
          <w:szCs w:val="24"/>
        </w:rPr>
        <w:t xml:space="preserve">All </w:t>
      </w:r>
      <w:r>
        <w:rPr>
          <w:sz w:val="24"/>
          <w:szCs w:val="24"/>
        </w:rPr>
        <w:t xml:space="preserve">privileged and non-privileged letters, cards, packages, publications, and other incoming and outgoing mail </w:t>
      </w:r>
      <w:r w:rsidR="00C7598B">
        <w:rPr>
          <w:sz w:val="24"/>
          <w:szCs w:val="24"/>
        </w:rPr>
        <w:t xml:space="preserve">sent or received </w:t>
      </w:r>
      <w:r>
        <w:rPr>
          <w:sz w:val="24"/>
          <w:szCs w:val="24"/>
        </w:rPr>
        <w:t>via a government authorized postal service.</w:t>
      </w:r>
    </w:p>
    <w:p w:rsidR="00D533EA" w:rsidRPr="00D533EA" w:rsidRDefault="00D533EA" w:rsidP="00D533EA">
      <w:pPr>
        <w:pStyle w:val="ListParagraph"/>
        <w:rPr>
          <w:sz w:val="24"/>
          <w:szCs w:val="24"/>
        </w:rPr>
      </w:pPr>
    </w:p>
    <w:p w:rsidR="00D533EA" w:rsidRDefault="00D533EA" w:rsidP="004625C8">
      <w:pPr>
        <w:pStyle w:val="ListParagraph"/>
        <w:numPr>
          <w:ilvl w:val="0"/>
          <w:numId w:val="5"/>
        </w:numPr>
        <w:spacing w:after="0" w:line="240" w:lineRule="auto"/>
        <w:rPr>
          <w:sz w:val="24"/>
          <w:szCs w:val="24"/>
        </w:rPr>
      </w:pPr>
      <w:r>
        <w:rPr>
          <w:sz w:val="24"/>
          <w:szCs w:val="24"/>
          <w:u w:val="single"/>
        </w:rPr>
        <w:t>Contraband</w:t>
      </w:r>
      <w:r>
        <w:rPr>
          <w:sz w:val="24"/>
          <w:szCs w:val="24"/>
        </w:rPr>
        <w:t xml:space="preserve">:  Any item or article in the possession of an inmate or found within the facility that has not been issued by the facility, purchased in the commissary, or approved by the </w:t>
      </w:r>
      <w:r w:rsidR="00386EF1">
        <w:rPr>
          <w:sz w:val="24"/>
          <w:szCs w:val="24"/>
        </w:rPr>
        <w:t>Detention</w:t>
      </w:r>
      <w:r>
        <w:rPr>
          <w:sz w:val="24"/>
          <w:szCs w:val="24"/>
        </w:rPr>
        <w:t xml:space="preserve"> Administrator.</w:t>
      </w:r>
    </w:p>
    <w:p w:rsidR="00D533EA" w:rsidRPr="00D533EA" w:rsidRDefault="00D533EA" w:rsidP="00D533EA">
      <w:pPr>
        <w:pStyle w:val="ListParagraph"/>
        <w:rPr>
          <w:sz w:val="24"/>
          <w:szCs w:val="24"/>
        </w:rPr>
      </w:pPr>
    </w:p>
    <w:p w:rsidR="00D533EA" w:rsidRDefault="00D533EA" w:rsidP="00D533EA">
      <w:pPr>
        <w:pStyle w:val="ListParagraph"/>
        <w:numPr>
          <w:ilvl w:val="0"/>
          <w:numId w:val="5"/>
        </w:numPr>
        <w:spacing w:after="0" w:line="240" w:lineRule="auto"/>
        <w:rPr>
          <w:sz w:val="24"/>
          <w:szCs w:val="24"/>
        </w:rPr>
      </w:pPr>
      <w:r w:rsidRPr="00D533EA">
        <w:rPr>
          <w:sz w:val="24"/>
          <w:szCs w:val="24"/>
          <w:u w:val="single"/>
        </w:rPr>
        <w:t>Correspondence Officer</w:t>
      </w:r>
      <w:r w:rsidRPr="00D533EA">
        <w:rPr>
          <w:sz w:val="24"/>
          <w:szCs w:val="24"/>
        </w:rPr>
        <w:t xml:space="preserve">:  Employee or employees designated by the </w:t>
      </w:r>
      <w:r w:rsidR="00301C5E">
        <w:rPr>
          <w:sz w:val="24"/>
          <w:szCs w:val="24"/>
        </w:rPr>
        <w:t xml:space="preserve">Detention </w:t>
      </w:r>
      <w:r w:rsidRPr="00D533EA">
        <w:rPr>
          <w:sz w:val="24"/>
          <w:szCs w:val="24"/>
        </w:rPr>
        <w:t xml:space="preserve">Administrator or designee to process all </w:t>
      </w:r>
      <w:r w:rsidR="00C7598B">
        <w:rPr>
          <w:sz w:val="24"/>
          <w:szCs w:val="24"/>
        </w:rPr>
        <w:t xml:space="preserve">incoming and outgoing </w:t>
      </w:r>
      <w:r w:rsidRPr="00D533EA">
        <w:rPr>
          <w:sz w:val="24"/>
          <w:szCs w:val="24"/>
        </w:rPr>
        <w:t>inmate mail.</w:t>
      </w:r>
      <w:r w:rsidR="00301C5E">
        <w:rPr>
          <w:sz w:val="24"/>
          <w:szCs w:val="24"/>
        </w:rPr>
        <w:t xml:space="preserve">  </w:t>
      </w:r>
    </w:p>
    <w:p w:rsidR="00D533EA" w:rsidRPr="00D533EA" w:rsidRDefault="00D533EA" w:rsidP="00D533EA">
      <w:pPr>
        <w:pStyle w:val="ListParagraph"/>
        <w:rPr>
          <w:sz w:val="24"/>
          <w:szCs w:val="24"/>
        </w:rPr>
      </w:pPr>
    </w:p>
    <w:p w:rsidR="0073053C" w:rsidRDefault="0073053C" w:rsidP="008B0C43">
      <w:pPr>
        <w:pStyle w:val="ListParagraph"/>
        <w:spacing w:after="0" w:line="240" w:lineRule="auto"/>
        <w:ind w:left="0"/>
        <w:rPr>
          <w:b/>
          <w:sz w:val="24"/>
          <w:szCs w:val="24"/>
        </w:rPr>
      </w:pPr>
    </w:p>
    <w:p w:rsidR="0073053C" w:rsidRDefault="0073053C" w:rsidP="008B0C43">
      <w:pPr>
        <w:pStyle w:val="ListParagraph"/>
        <w:spacing w:after="0" w:line="240" w:lineRule="auto"/>
        <w:ind w:left="0"/>
        <w:rPr>
          <w:b/>
          <w:sz w:val="24"/>
          <w:szCs w:val="24"/>
        </w:rPr>
      </w:pPr>
    </w:p>
    <w:p w:rsidR="008B0C43" w:rsidRDefault="00161F49" w:rsidP="008B0C43">
      <w:pPr>
        <w:pStyle w:val="ListParagraph"/>
        <w:spacing w:after="0" w:line="240" w:lineRule="auto"/>
        <w:ind w:left="0"/>
        <w:rPr>
          <w:b/>
          <w:color w:val="FF0000"/>
          <w:sz w:val="24"/>
          <w:szCs w:val="24"/>
        </w:rPr>
      </w:pPr>
      <w:r>
        <w:rPr>
          <w:b/>
          <w:sz w:val="24"/>
          <w:szCs w:val="24"/>
        </w:rPr>
        <w:lastRenderedPageBreak/>
        <w:t xml:space="preserve">NMAC Sample </w:t>
      </w:r>
      <w:r w:rsidR="008B0C43">
        <w:rPr>
          <w:b/>
          <w:sz w:val="24"/>
          <w:szCs w:val="24"/>
        </w:rPr>
        <w:t>Inmate Mail Policy</w:t>
      </w:r>
    </w:p>
    <w:p w:rsidR="00161F49" w:rsidRDefault="00161F49" w:rsidP="008B0C43">
      <w:pPr>
        <w:pStyle w:val="ListParagraph"/>
        <w:spacing w:after="0" w:line="240" w:lineRule="auto"/>
        <w:ind w:left="0"/>
        <w:rPr>
          <w:b/>
          <w:sz w:val="24"/>
          <w:szCs w:val="24"/>
        </w:rPr>
      </w:pPr>
      <w:r>
        <w:rPr>
          <w:b/>
          <w:sz w:val="24"/>
          <w:szCs w:val="24"/>
        </w:rPr>
        <w:t>Page 2</w:t>
      </w:r>
    </w:p>
    <w:p w:rsidR="00161F49" w:rsidRPr="00161F49" w:rsidRDefault="00161F49" w:rsidP="008B0C43">
      <w:pPr>
        <w:pStyle w:val="ListParagraph"/>
        <w:spacing w:after="0" w:line="240" w:lineRule="auto"/>
        <w:ind w:left="0"/>
        <w:rPr>
          <w:b/>
          <w:sz w:val="24"/>
          <w:szCs w:val="24"/>
        </w:rPr>
      </w:pPr>
    </w:p>
    <w:p w:rsidR="00D533EA" w:rsidRDefault="00D533EA" w:rsidP="004625C8">
      <w:pPr>
        <w:pStyle w:val="ListParagraph"/>
        <w:numPr>
          <w:ilvl w:val="0"/>
          <w:numId w:val="5"/>
        </w:numPr>
        <w:spacing w:after="0" w:line="240" w:lineRule="auto"/>
        <w:rPr>
          <w:sz w:val="24"/>
          <w:szCs w:val="24"/>
        </w:rPr>
      </w:pPr>
      <w:r>
        <w:rPr>
          <w:sz w:val="24"/>
          <w:szCs w:val="24"/>
          <w:u w:val="single"/>
        </w:rPr>
        <w:t>Indigent Inmate</w:t>
      </w:r>
      <w:r>
        <w:rPr>
          <w:sz w:val="24"/>
          <w:szCs w:val="24"/>
        </w:rPr>
        <w:t>:  An inmate who has no money posted in his/her account at the time of the request</w:t>
      </w:r>
      <w:r w:rsidR="00D34FFD">
        <w:rPr>
          <w:sz w:val="24"/>
          <w:szCs w:val="24"/>
        </w:rPr>
        <w:t>.</w:t>
      </w:r>
      <w:r>
        <w:rPr>
          <w:sz w:val="24"/>
          <w:szCs w:val="24"/>
        </w:rPr>
        <w:t xml:space="preserve"> </w:t>
      </w:r>
      <w:r w:rsidR="00D34FFD">
        <w:rPr>
          <w:sz w:val="24"/>
          <w:szCs w:val="24"/>
        </w:rPr>
        <w:t>(</w:t>
      </w:r>
      <w:r w:rsidR="00D34FFD" w:rsidRPr="00F65E65">
        <w:rPr>
          <w:b/>
          <w:i/>
          <w:color w:val="FF0000"/>
          <w:sz w:val="24"/>
          <w:szCs w:val="24"/>
        </w:rPr>
        <w:t>Insert your facility’s definition for ‘Indigent Inmate’, if different from above</w:t>
      </w:r>
      <w:r w:rsidR="00D34FFD">
        <w:rPr>
          <w:sz w:val="24"/>
          <w:szCs w:val="24"/>
        </w:rPr>
        <w:t>)</w:t>
      </w:r>
      <w:r>
        <w:rPr>
          <w:sz w:val="24"/>
          <w:szCs w:val="24"/>
        </w:rPr>
        <w:t>.</w:t>
      </w:r>
    </w:p>
    <w:p w:rsidR="00D533EA" w:rsidRDefault="00D533EA" w:rsidP="00D533EA">
      <w:pPr>
        <w:spacing w:after="0" w:line="240" w:lineRule="auto"/>
        <w:rPr>
          <w:sz w:val="24"/>
          <w:szCs w:val="24"/>
        </w:rPr>
      </w:pPr>
    </w:p>
    <w:p w:rsidR="009C36D3" w:rsidRDefault="00D533EA" w:rsidP="009C36D3">
      <w:pPr>
        <w:pStyle w:val="ListParagraph"/>
        <w:numPr>
          <w:ilvl w:val="0"/>
          <w:numId w:val="5"/>
        </w:numPr>
        <w:spacing w:after="0" w:line="240" w:lineRule="auto"/>
        <w:rPr>
          <w:sz w:val="24"/>
          <w:szCs w:val="24"/>
        </w:rPr>
      </w:pPr>
      <w:r w:rsidRPr="00D533EA">
        <w:rPr>
          <w:sz w:val="24"/>
          <w:szCs w:val="24"/>
          <w:u w:val="single"/>
        </w:rPr>
        <w:t>Mail Inspection</w:t>
      </w:r>
      <w:r>
        <w:rPr>
          <w:sz w:val="24"/>
          <w:szCs w:val="24"/>
        </w:rPr>
        <w:t>:  To open and inspect, but not read, all mail to detect money, drugs, liqu</w:t>
      </w:r>
      <w:r w:rsidR="004D67F6">
        <w:rPr>
          <w:sz w:val="24"/>
          <w:szCs w:val="24"/>
        </w:rPr>
        <w:t>or, weapons, and other tangible, material items expressly prohibited by State and Federal laws, or in violation of the facility’s rules and regulations.</w:t>
      </w:r>
    </w:p>
    <w:p w:rsidR="009C36D3" w:rsidRPr="009C36D3" w:rsidRDefault="009C36D3" w:rsidP="009C36D3">
      <w:pPr>
        <w:pStyle w:val="ListParagraph"/>
        <w:rPr>
          <w:sz w:val="24"/>
          <w:szCs w:val="24"/>
          <w:u w:val="single"/>
        </w:rPr>
      </w:pPr>
    </w:p>
    <w:p w:rsidR="009C36D3" w:rsidRDefault="004D67F6" w:rsidP="009C36D3">
      <w:pPr>
        <w:pStyle w:val="ListParagraph"/>
        <w:numPr>
          <w:ilvl w:val="0"/>
          <w:numId w:val="5"/>
        </w:numPr>
        <w:spacing w:after="0" w:line="240" w:lineRule="auto"/>
        <w:rPr>
          <w:sz w:val="24"/>
          <w:szCs w:val="24"/>
        </w:rPr>
      </w:pPr>
      <w:r w:rsidRPr="009C36D3">
        <w:rPr>
          <w:sz w:val="24"/>
          <w:szCs w:val="24"/>
          <w:u w:val="single"/>
        </w:rPr>
        <w:t>Mail Censorship</w:t>
      </w:r>
      <w:r w:rsidRPr="009C36D3">
        <w:rPr>
          <w:sz w:val="24"/>
          <w:szCs w:val="24"/>
        </w:rPr>
        <w:t xml:space="preserve">:  </w:t>
      </w:r>
      <w:r w:rsidR="0073053C">
        <w:rPr>
          <w:sz w:val="24"/>
          <w:szCs w:val="24"/>
        </w:rPr>
        <w:t>To e</w:t>
      </w:r>
      <w:r w:rsidR="009C36D3" w:rsidRPr="009C36D3">
        <w:rPr>
          <w:sz w:val="24"/>
          <w:szCs w:val="24"/>
        </w:rPr>
        <w:t xml:space="preserve">valuate the contents and/or read </w:t>
      </w:r>
      <w:r w:rsidR="0073053C">
        <w:rPr>
          <w:sz w:val="24"/>
          <w:szCs w:val="24"/>
        </w:rPr>
        <w:t>non-privileged</w:t>
      </w:r>
      <w:r w:rsidR="009C36D3" w:rsidRPr="009C36D3">
        <w:rPr>
          <w:sz w:val="24"/>
          <w:szCs w:val="24"/>
        </w:rPr>
        <w:t xml:space="preserve"> </w:t>
      </w:r>
      <w:r w:rsidR="00320A77">
        <w:rPr>
          <w:sz w:val="24"/>
          <w:szCs w:val="24"/>
        </w:rPr>
        <w:t>mail</w:t>
      </w:r>
      <w:r w:rsidR="009C36D3" w:rsidRPr="009C36D3">
        <w:rPr>
          <w:sz w:val="24"/>
          <w:szCs w:val="24"/>
        </w:rPr>
        <w:t xml:space="preserve"> for evidence of illegal activity, threats to the security and safety of the facility, escape plans, gang activity, or other information that may pose a threat to the facility</w:t>
      </w:r>
      <w:r w:rsidR="00320A77">
        <w:rPr>
          <w:sz w:val="24"/>
          <w:szCs w:val="24"/>
        </w:rPr>
        <w:t>, staff, inmates,</w:t>
      </w:r>
      <w:r w:rsidR="009C36D3" w:rsidRPr="009C36D3">
        <w:rPr>
          <w:sz w:val="24"/>
          <w:szCs w:val="24"/>
        </w:rPr>
        <w:t xml:space="preserve"> or public.</w:t>
      </w:r>
    </w:p>
    <w:p w:rsidR="0073053C" w:rsidRPr="0073053C" w:rsidRDefault="0073053C" w:rsidP="0073053C">
      <w:pPr>
        <w:pStyle w:val="ListParagraph"/>
        <w:rPr>
          <w:sz w:val="24"/>
          <w:szCs w:val="24"/>
        </w:rPr>
      </w:pPr>
    </w:p>
    <w:p w:rsidR="0073053C" w:rsidRPr="0073053C" w:rsidRDefault="0073053C" w:rsidP="0073053C">
      <w:pPr>
        <w:pStyle w:val="ListParagraph"/>
        <w:numPr>
          <w:ilvl w:val="0"/>
          <w:numId w:val="5"/>
        </w:numPr>
        <w:rPr>
          <w:sz w:val="24"/>
          <w:szCs w:val="24"/>
        </w:rPr>
      </w:pPr>
      <w:r>
        <w:rPr>
          <w:sz w:val="24"/>
          <w:szCs w:val="24"/>
          <w:u w:val="single"/>
        </w:rPr>
        <w:t>Non-Privileged</w:t>
      </w:r>
      <w:r w:rsidRPr="00B07792">
        <w:rPr>
          <w:sz w:val="24"/>
          <w:szCs w:val="24"/>
          <w:u w:val="single"/>
        </w:rPr>
        <w:t xml:space="preserve"> Correspondence:</w:t>
      </w:r>
      <w:r>
        <w:rPr>
          <w:sz w:val="24"/>
          <w:szCs w:val="24"/>
        </w:rPr>
        <w:t xml:space="preserve">  Personal c</w:t>
      </w:r>
      <w:r w:rsidRPr="00B07792">
        <w:rPr>
          <w:sz w:val="24"/>
          <w:szCs w:val="24"/>
        </w:rPr>
        <w:t xml:space="preserve">ommunication to </w:t>
      </w:r>
      <w:r>
        <w:rPr>
          <w:sz w:val="24"/>
          <w:szCs w:val="24"/>
        </w:rPr>
        <w:t xml:space="preserve">or </w:t>
      </w:r>
      <w:r w:rsidRPr="00B07792">
        <w:rPr>
          <w:sz w:val="24"/>
          <w:szCs w:val="24"/>
        </w:rPr>
        <w:t>from inmates via letters, greeting cards,</w:t>
      </w:r>
      <w:r>
        <w:rPr>
          <w:sz w:val="24"/>
          <w:szCs w:val="24"/>
        </w:rPr>
        <w:t xml:space="preserve"> </w:t>
      </w:r>
      <w:r w:rsidRPr="00B07792">
        <w:rPr>
          <w:sz w:val="24"/>
          <w:szCs w:val="24"/>
        </w:rPr>
        <w:t>post cards</w:t>
      </w:r>
      <w:r>
        <w:rPr>
          <w:sz w:val="24"/>
          <w:szCs w:val="24"/>
        </w:rPr>
        <w:t xml:space="preserve"> or publications that does not fall within the definition of privileged correspondence.</w:t>
      </w:r>
    </w:p>
    <w:p w:rsidR="00D533EA" w:rsidRPr="009C36D3" w:rsidRDefault="00D533EA" w:rsidP="009C36D3">
      <w:pPr>
        <w:pStyle w:val="ListParagraph"/>
        <w:spacing w:after="0" w:line="240" w:lineRule="auto"/>
        <w:ind w:left="1080"/>
        <w:rPr>
          <w:sz w:val="24"/>
          <w:szCs w:val="24"/>
        </w:rPr>
      </w:pPr>
    </w:p>
    <w:p w:rsidR="004625C8" w:rsidRPr="006C46DC" w:rsidRDefault="004625C8" w:rsidP="00B07792">
      <w:pPr>
        <w:pStyle w:val="ListParagraph"/>
        <w:numPr>
          <w:ilvl w:val="0"/>
          <w:numId w:val="5"/>
        </w:numPr>
        <w:spacing w:after="0" w:line="240" w:lineRule="auto"/>
        <w:rPr>
          <w:sz w:val="24"/>
          <w:szCs w:val="24"/>
          <w:u w:val="single"/>
        </w:rPr>
      </w:pPr>
      <w:r w:rsidRPr="00D533EA">
        <w:rPr>
          <w:sz w:val="24"/>
          <w:szCs w:val="24"/>
          <w:u w:val="single"/>
        </w:rPr>
        <w:t>Privileged Correspondence:</w:t>
      </w:r>
      <w:r w:rsidR="006C46DC">
        <w:rPr>
          <w:sz w:val="24"/>
          <w:szCs w:val="24"/>
        </w:rPr>
        <w:t xml:space="preserve">   </w:t>
      </w:r>
      <w:r w:rsidRPr="006C46DC">
        <w:rPr>
          <w:sz w:val="24"/>
          <w:szCs w:val="24"/>
        </w:rPr>
        <w:t>Mail correspondence to and from inmates to attorneys, recognized legal agencies, the courts, elected and appointed officials, grand juries, law enforcement agencies, Parole Board, parole officer(s), county commissioner</w:t>
      </w:r>
      <w:r w:rsidR="00B07792" w:rsidRPr="006C46DC">
        <w:rPr>
          <w:sz w:val="24"/>
          <w:szCs w:val="24"/>
        </w:rPr>
        <w:t xml:space="preserve">s, </w:t>
      </w:r>
      <w:r w:rsidR="0073053C">
        <w:rPr>
          <w:sz w:val="24"/>
          <w:szCs w:val="24"/>
        </w:rPr>
        <w:t xml:space="preserve">the news media, </w:t>
      </w:r>
      <w:r w:rsidR="00B07792" w:rsidRPr="006C46DC">
        <w:rPr>
          <w:sz w:val="24"/>
          <w:szCs w:val="24"/>
        </w:rPr>
        <w:t>and Detention Administrator.</w:t>
      </w:r>
    </w:p>
    <w:p w:rsidR="00472C14" w:rsidRDefault="00472C14" w:rsidP="00B07792">
      <w:pPr>
        <w:pStyle w:val="ListParagraph"/>
        <w:spacing w:after="0" w:line="240" w:lineRule="auto"/>
        <w:ind w:left="1080"/>
        <w:rPr>
          <w:sz w:val="24"/>
          <w:szCs w:val="24"/>
        </w:rPr>
      </w:pPr>
    </w:p>
    <w:p w:rsidR="00472C14" w:rsidRPr="006C46DC" w:rsidRDefault="00472C14" w:rsidP="00472C14">
      <w:pPr>
        <w:pStyle w:val="ListParagraph"/>
        <w:numPr>
          <w:ilvl w:val="0"/>
          <w:numId w:val="5"/>
        </w:numPr>
        <w:spacing w:after="0" w:line="240" w:lineRule="auto"/>
        <w:rPr>
          <w:sz w:val="24"/>
          <w:szCs w:val="24"/>
        </w:rPr>
      </w:pPr>
      <w:r>
        <w:rPr>
          <w:sz w:val="24"/>
          <w:szCs w:val="24"/>
          <w:u w:val="single"/>
        </w:rPr>
        <w:t>Publications:</w:t>
      </w:r>
      <w:r w:rsidR="006C46DC">
        <w:rPr>
          <w:sz w:val="24"/>
          <w:szCs w:val="24"/>
        </w:rPr>
        <w:t xml:space="preserve">   </w:t>
      </w:r>
      <w:r w:rsidR="004C7221">
        <w:rPr>
          <w:sz w:val="24"/>
          <w:szCs w:val="24"/>
        </w:rPr>
        <w:t>A</w:t>
      </w:r>
      <w:r w:rsidRPr="006C46DC">
        <w:rPr>
          <w:sz w:val="24"/>
          <w:szCs w:val="24"/>
        </w:rPr>
        <w:t xml:space="preserve">ll </w:t>
      </w:r>
      <w:r w:rsidR="004C7221">
        <w:rPr>
          <w:sz w:val="24"/>
          <w:szCs w:val="24"/>
        </w:rPr>
        <w:t xml:space="preserve">printed </w:t>
      </w:r>
      <w:r w:rsidRPr="006C46DC">
        <w:rPr>
          <w:sz w:val="24"/>
          <w:szCs w:val="24"/>
        </w:rPr>
        <w:t xml:space="preserve">reading material </w:t>
      </w:r>
      <w:r w:rsidR="0073053C">
        <w:rPr>
          <w:sz w:val="24"/>
          <w:szCs w:val="24"/>
        </w:rPr>
        <w:t xml:space="preserve">that has a regional or national circulation and/or that is sold by public vendors or by mail subscription to the general public that is </w:t>
      </w:r>
      <w:r w:rsidR="004C7221">
        <w:rPr>
          <w:sz w:val="24"/>
          <w:szCs w:val="24"/>
        </w:rPr>
        <w:t>received by</w:t>
      </w:r>
      <w:r w:rsidRPr="006C46DC">
        <w:rPr>
          <w:sz w:val="24"/>
          <w:szCs w:val="24"/>
        </w:rPr>
        <w:t xml:space="preserve"> the Detention Cen</w:t>
      </w:r>
      <w:r w:rsidR="00B51250" w:rsidRPr="006C46DC">
        <w:rPr>
          <w:sz w:val="24"/>
          <w:szCs w:val="24"/>
        </w:rPr>
        <w:t>t</w:t>
      </w:r>
      <w:r w:rsidR="004C7221">
        <w:rPr>
          <w:sz w:val="24"/>
          <w:szCs w:val="24"/>
        </w:rPr>
        <w:t>er for receipt by inmates</w:t>
      </w:r>
      <w:r w:rsidRPr="006C46DC">
        <w:rPr>
          <w:sz w:val="24"/>
          <w:szCs w:val="24"/>
        </w:rPr>
        <w:t xml:space="preserve"> includ</w:t>
      </w:r>
      <w:r w:rsidR="004C7221">
        <w:rPr>
          <w:sz w:val="24"/>
          <w:szCs w:val="24"/>
        </w:rPr>
        <w:t>ing</w:t>
      </w:r>
      <w:r w:rsidRPr="006C46DC">
        <w:rPr>
          <w:sz w:val="24"/>
          <w:szCs w:val="24"/>
        </w:rPr>
        <w:t xml:space="preserve"> soft covered books, newspapers, magazines, catalogs, brochures, religious pamphlets</w:t>
      </w:r>
      <w:r w:rsidR="004C7221">
        <w:rPr>
          <w:sz w:val="24"/>
          <w:szCs w:val="24"/>
        </w:rPr>
        <w:t>, and newsletters</w:t>
      </w:r>
      <w:r w:rsidRPr="006C46DC">
        <w:rPr>
          <w:sz w:val="24"/>
          <w:szCs w:val="24"/>
        </w:rPr>
        <w:t>.</w:t>
      </w:r>
    </w:p>
    <w:p w:rsidR="003A58AE" w:rsidRDefault="003A58AE" w:rsidP="00B07792">
      <w:pPr>
        <w:pStyle w:val="ListParagraph"/>
        <w:spacing w:after="0" w:line="240" w:lineRule="auto"/>
        <w:ind w:left="1080"/>
        <w:rPr>
          <w:sz w:val="24"/>
          <w:szCs w:val="24"/>
        </w:rPr>
      </w:pPr>
    </w:p>
    <w:p w:rsidR="003A58AE" w:rsidRDefault="003A58AE" w:rsidP="003A58AE">
      <w:pPr>
        <w:pStyle w:val="ListParagraph"/>
        <w:numPr>
          <w:ilvl w:val="0"/>
          <w:numId w:val="3"/>
        </w:numPr>
        <w:spacing w:after="0" w:line="240" w:lineRule="auto"/>
        <w:rPr>
          <w:b/>
          <w:sz w:val="24"/>
          <w:szCs w:val="24"/>
        </w:rPr>
      </w:pPr>
      <w:r>
        <w:rPr>
          <w:b/>
          <w:sz w:val="24"/>
          <w:szCs w:val="24"/>
          <w:u w:val="single"/>
        </w:rPr>
        <w:t>PROCEDURAL GUIDELINES</w:t>
      </w:r>
      <w:r>
        <w:rPr>
          <w:b/>
          <w:sz w:val="24"/>
          <w:szCs w:val="24"/>
        </w:rPr>
        <w:t>:</w:t>
      </w:r>
    </w:p>
    <w:p w:rsidR="003A58AE" w:rsidRDefault="003A58AE" w:rsidP="003A58AE">
      <w:pPr>
        <w:spacing w:after="0" w:line="240" w:lineRule="auto"/>
        <w:rPr>
          <w:sz w:val="24"/>
          <w:szCs w:val="24"/>
        </w:rPr>
      </w:pPr>
    </w:p>
    <w:p w:rsidR="003A58AE" w:rsidRPr="00500D4C" w:rsidRDefault="00500D4C" w:rsidP="00500D4C">
      <w:pPr>
        <w:pStyle w:val="ListParagraph"/>
        <w:numPr>
          <w:ilvl w:val="0"/>
          <w:numId w:val="4"/>
        </w:numPr>
        <w:spacing w:after="0" w:line="240" w:lineRule="auto"/>
        <w:rPr>
          <w:sz w:val="24"/>
          <w:szCs w:val="24"/>
        </w:rPr>
      </w:pPr>
      <w:r>
        <w:rPr>
          <w:sz w:val="24"/>
          <w:szCs w:val="24"/>
        </w:rPr>
        <w:t xml:space="preserve"> </w:t>
      </w:r>
      <w:r>
        <w:rPr>
          <w:b/>
          <w:sz w:val="24"/>
          <w:szCs w:val="24"/>
        </w:rPr>
        <w:t>General:</w:t>
      </w:r>
    </w:p>
    <w:p w:rsidR="00500D4C" w:rsidRDefault="00500D4C" w:rsidP="00500D4C">
      <w:pPr>
        <w:spacing w:after="0" w:line="240" w:lineRule="auto"/>
        <w:rPr>
          <w:sz w:val="24"/>
          <w:szCs w:val="24"/>
        </w:rPr>
      </w:pPr>
    </w:p>
    <w:p w:rsidR="004C52E9" w:rsidRDefault="00500D4C" w:rsidP="00500D4C">
      <w:pPr>
        <w:pStyle w:val="ListParagraph"/>
        <w:numPr>
          <w:ilvl w:val="0"/>
          <w:numId w:val="6"/>
        </w:numPr>
        <w:spacing w:after="0" w:line="240" w:lineRule="auto"/>
        <w:rPr>
          <w:sz w:val="24"/>
          <w:szCs w:val="24"/>
        </w:rPr>
      </w:pPr>
      <w:r w:rsidRPr="004C52E9">
        <w:rPr>
          <w:sz w:val="24"/>
          <w:szCs w:val="24"/>
        </w:rPr>
        <w:t xml:space="preserve">The </w:t>
      </w:r>
      <w:r w:rsidR="00FE4116" w:rsidRPr="004C52E9">
        <w:rPr>
          <w:sz w:val="24"/>
          <w:szCs w:val="24"/>
        </w:rPr>
        <w:t>D</w:t>
      </w:r>
      <w:r w:rsidRPr="004C52E9">
        <w:rPr>
          <w:sz w:val="24"/>
          <w:szCs w:val="24"/>
        </w:rPr>
        <w:t xml:space="preserve">etention </w:t>
      </w:r>
      <w:r w:rsidR="00FE4116" w:rsidRPr="004C52E9">
        <w:rPr>
          <w:sz w:val="24"/>
          <w:szCs w:val="24"/>
        </w:rPr>
        <w:t>Center does</w:t>
      </w:r>
      <w:r w:rsidRPr="004C52E9">
        <w:rPr>
          <w:sz w:val="24"/>
          <w:szCs w:val="24"/>
        </w:rPr>
        <w:t xml:space="preserve"> not require bulk mail</w:t>
      </w:r>
      <w:r w:rsidR="00FE4116" w:rsidRPr="004C52E9">
        <w:rPr>
          <w:sz w:val="24"/>
          <w:szCs w:val="24"/>
        </w:rPr>
        <w:t xml:space="preserve"> to be delivered to inmates</w:t>
      </w:r>
      <w:r w:rsidR="004C52E9">
        <w:rPr>
          <w:sz w:val="24"/>
          <w:szCs w:val="24"/>
        </w:rPr>
        <w:t xml:space="preserve">. </w:t>
      </w:r>
    </w:p>
    <w:p w:rsidR="00500D4C" w:rsidRPr="004C52E9" w:rsidRDefault="00500D4C" w:rsidP="00500D4C">
      <w:pPr>
        <w:pStyle w:val="ListParagraph"/>
        <w:numPr>
          <w:ilvl w:val="0"/>
          <w:numId w:val="6"/>
        </w:numPr>
        <w:spacing w:after="0" w:line="240" w:lineRule="auto"/>
        <w:rPr>
          <w:sz w:val="24"/>
          <w:szCs w:val="24"/>
        </w:rPr>
      </w:pPr>
      <w:r w:rsidRPr="004C52E9">
        <w:rPr>
          <w:sz w:val="24"/>
          <w:szCs w:val="24"/>
        </w:rPr>
        <w:t xml:space="preserve">First Class Mail received at the facility shall be distributed in the housing units as soon as possible, but no later than twenty-four (24) hours after receipt in the facility, restricted only by weekends, holidays, and emergency events.  </w:t>
      </w:r>
    </w:p>
    <w:p w:rsidR="001E2BCA" w:rsidRDefault="001E2BCA" w:rsidP="00DC74A5">
      <w:pPr>
        <w:pStyle w:val="ListParagraph"/>
        <w:spacing w:after="0" w:line="240" w:lineRule="auto"/>
        <w:ind w:left="0"/>
        <w:rPr>
          <w:sz w:val="24"/>
          <w:szCs w:val="24"/>
        </w:rPr>
      </w:pPr>
    </w:p>
    <w:p w:rsidR="0051099D" w:rsidRDefault="0051099D" w:rsidP="00DC74A5">
      <w:pPr>
        <w:pStyle w:val="ListParagraph"/>
        <w:spacing w:after="0" w:line="240" w:lineRule="auto"/>
        <w:ind w:left="0"/>
        <w:rPr>
          <w:sz w:val="24"/>
          <w:szCs w:val="24"/>
        </w:rPr>
      </w:pPr>
    </w:p>
    <w:p w:rsidR="0051099D" w:rsidRDefault="0051099D" w:rsidP="00DC74A5">
      <w:pPr>
        <w:pStyle w:val="ListParagraph"/>
        <w:spacing w:after="0" w:line="240" w:lineRule="auto"/>
        <w:ind w:left="0"/>
        <w:rPr>
          <w:sz w:val="24"/>
          <w:szCs w:val="24"/>
        </w:rPr>
      </w:pPr>
    </w:p>
    <w:p w:rsidR="0051099D" w:rsidRDefault="0051099D" w:rsidP="00DC74A5">
      <w:pPr>
        <w:pStyle w:val="ListParagraph"/>
        <w:spacing w:after="0" w:line="240" w:lineRule="auto"/>
        <w:ind w:left="0"/>
        <w:rPr>
          <w:sz w:val="24"/>
          <w:szCs w:val="24"/>
        </w:rPr>
      </w:pPr>
    </w:p>
    <w:p w:rsidR="0051099D" w:rsidRDefault="0051099D" w:rsidP="0051099D">
      <w:pPr>
        <w:pStyle w:val="ListParagraph"/>
        <w:spacing w:after="0" w:line="240" w:lineRule="auto"/>
        <w:ind w:left="0"/>
        <w:rPr>
          <w:b/>
          <w:color w:val="FF0000"/>
          <w:sz w:val="24"/>
          <w:szCs w:val="24"/>
        </w:rPr>
      </w:pPr>
      <w:r>
        <w:rPr>
          <w:b/>
          <w:sz w:val="24"/>
          <w:szCs w:val="24"/>
        </w:rPr>
        <w:lastRenderedPageBreak/>
        <w:t>NMAC Sample Inmate Mail Policy</w:t>
      </w:r>
    </w:p>
    <w:p w:rsidR="0051099D" w:rsidRDefault="0051099D" w:rsidP="00DC74A5">
      <w:pPr>
        <w:pStyle w:val="ListParagraph"/>
        <w:spacing w:after="0" w:line="240" w:lineRule="auto"/>
        <w:ind w:left="0"/>
        <w:rPr>
          <w:b/>
          <w:sz w:val="24"/>
          <w:szCs w:val="24"/>
        </w:rPr>
      </w:pPr>
      <w:r>
        <w:rPr>
          <w:b/>
          <w:sz w:val="24"/>
          <w:szCs w:val="24"/>
        </w:rPr>
        <w:t>Page 3</w:t>
      </w:r>
    </w:p>
    <w:p w:rsidR="0051099D" w:rsidRPr="00FE4116" w:rsidRDefault="0051099D" w:rsidP="00DC74A5">
      <w:pPr>
        <w:pStyle w:val="ListParagraph"/>
        <w:spacing w:after="0" w:line="240" w:lineRule="auto"/>
        <w:ind w:left="0"/>
        <w:rPr>
          <w:sz w:val="24"/>
          <w:szCs w:val="24"/>
        </w:rPr>
      </w:pPr>
    </w:p>
    <w:p w:rsidR="00500D4C" w:rsidRPr="0051099D" w:rsidRDefault="00500D4C" w:rsidP="00500D4C">
      <w:pPr>
        <w:pStyle w:val="ListParagraph"/>
        <w:numPr>
          <w:ilvl w:val="0"/>
          <w:numId w:val="4"/>
        </w:numPr>
        <w:spacing w:after="0" w:line="240" w:lineRule="auto"/>
        <w:rPr>
          <w:b/>
          <w:sz w:val="24"/>
          <w:szCs w:val="24"/>
        </w:rPr>
      </w:pPr>
      <w:r>
        <w:rPr>
          <w:b/>
          <w:sz w:val="24"/>
          <w:szCs w:val="24"/>
        </w:rPr>
        <w:t>Collection and Distribution of Mail:</w:t>
      </w:r>
    </w:p>
    <w:p w:rsidR="00161F49" w:rsidRPr="00DC74A5" w:rsidRDefault="00B91736" w:rsidP="00DC74A5">
      <w:pPr>
        <w:pStyle w:val="ListParagraph"/>
        <w:numPr>
          <w:ilvl w:val="0"/>
          <w:numId w:val="7"/>
        </w:numPr>
        <w:spacing w:after="0" w:line="240" w:lineRule="auto"/>
        <w:rPr>
          <w:sz w:val="24"/>
          <w:szCs w:val="24"/>
        </w:rPr>
      </w:pPr>
      <w:r>
        <w:rPr>
          <w:sz w:val="24"/>
          <w:szCs w:val="24"/>
        </w:rPr>
        <w:t>The Correspondence Officer collect</w:t>
      </w:r>
      <w:r w:rsidR="00FE4116">
        <w:rPr>
          <w:sz w:val="24"/>
          <w:szCs w:val="24"/>
        </w:rPr>
        <w:t>s</w:t>
      </w:r>
      <w:r>
        <w:rPr>
          <w:sz w:val="24"/>
          <w:szCs w:val="24"/>
        </w:rPr>
        <w:t xml:space="preserve"> outgoing mail directly from the housing units at least once </w:t>
      </w:r>
      <w:r w:rsidR="004C52E9">
        <w:rPr>
          <w:sz w:val="24"/>
          <w:szCs w:val="24"/>
        </w:rPr>
        <w:t>each day, Monday – Friday, excluding holidays and emergencies</w:t>
      </w:r>
      <w:r>
        <w:rPr>
          <w:sz w:val="24"/>
          <w:szCs w:val="24"/>
        </w:rPr>
        <w:t xml:space="preserve">.  </w:t>
      </w:r>
    </w:p>
    <w:p w:rsidR="00B91736" w:rsidRDefault="00B91736" w:rsidP="00500D4C">
      <w:pPr>
        <w:pStyle w:val="ListParagraph"/>
        <w:numPr>
          <w:ilvl w:val="0"/>
          <w:numId w:val="7"/>
        </w:numPr>
        <w:spacing w:after="0" w:line="240" w:lineRule="auto"/>
        <w:rPr>
          <w:sz w:val="24"/>
          <w:szCs w:val="24"/>
        </w:rPr>
      </w:pPr>
      <w:r>
        <w:rPr>
          <w:sz w:val="24"/>
          <w:szCs w:val="24"/>
        </w:rPr>
        <w:t>The Correspondence Officer distribute</w:t>
      </w:r>
      <w:r w:rsidR="00FB15BD">
        <w:rPr>
          <w:sz w:val="24"/>
          <w:szCs w:val="24"/>
        </w:rPr>
        <w:t>s</w:t>
      </w:r>
      <w:r>
        <w:rPr>
          <w:sz w:val="24"/>
          <w:szCs w:val="24"/>
        </w:rPr>
        <w:t xml:space="preserve"> inc</w:t>
      </w:r>
      <w:r w:rsidR="001F7690">
        <w:rPr>
          <w:sz w:val="24"/>
          <w:szCs w:val="24"/>
        </w:rPr>
        <w:t>oming mail</w:t>
      </w:r>
      <w:r>
        <w:rPr>
          <w:sz w:val="24"/>
          <w:szCs w:val="24"/>
        </w:rPr>
        <w:t xml:space="preserve"> </w:t>
      </w:r>
      <w:r w:rsidR="00FB15BD">
        <w:rPr>
          <w:sz w:val="24"/>
          <w:szCs w:val="24"/>
        </w:rPr>
        <w:t>before lockdown</w:t>
      </w:r>
      <w:r w:rsidR="001F7690">
        <w:rPr>
          <w:sz w:val="24"/>
          <w:szCs w:val="24"/>
        </w:rPr>
        <w:t>, Monday – Friday, excluding holidays and emergencies</w:t>
      </w:r>
      <w:r>
        <w:rPr>
          <w:sz w:val="24"/>
          <w:szCs w:val="24"/>
        </w:rPr>
        <w:t xml:space="preserve">.  </w:t>
      </w:r>
    </w:p>
    <w:p w:rsidR="004C52E9" w:rsidRPr="00703C27" w:rsidRDefault="00FB15BD" w:rsidP="00703C27">
      <w:pPr>
        <w:pStyle w:val="ListParagraph"/>
        <w:numPr>
          <w:ilvl w:val="0"/>
          <w:numId w:val="7"/>
        </w:numPr>
        <w:spacing w:after="0" w:line="240" w:lineRule="auto"/>
        <w:rPr>
          <w:sz w:val="24"/>
          <w:szCs w:val="24"/>
        </w:rPr>
      </w:pPr>
      <w:r w:rsidRPr="004C52E9">
        <w:rPr>
          <w:sz w:val="24"/>
          <w:szCs w:val="24"/>
        </w:rPr>
        <w:t xml:space="preserve">All mail must be delivered by detention staff to the receiving inmate.  </w:t>
      </w:r>
      <w:r w:rsidR="004C52E9" w:rsidRPr="004C52E9">
        <w:rPr>
          <w:sz w:val="24"/>
          <w:szCs w:val="24"/>
        </w:rPr>
        <w:t>At no time shall the mail be left on a table or other commonly accessible place</w:t>
      </w:r>
      <w:r w:rsidR="00703C27">
        <w:rPr>
          <w:sz w:val="24"/>
          <w:szCs w:val="24"/>
        </w:rPr>
        <w:t xml:space="preserve">, nor </w:t>
      </w:r>
      <w:proofErr w:type="gramStart"/>
      <w:r w:rsidR="00703C27">
        <w:rPr>
          <w:sz w:val="24"/>
          <w:szCs w:val="24"/>
        </w:rPr>
        <w:t>shall  mail</w:t>
      </w:r>
      <w:proofErr w:type="gramEnd"/>
      <w:r w:rsidR="00703C27">
        <w:rPr>
          <w:sz w:val="24"/>
          <w:szCs w:val="24"/>
        </w:rPr>
        <w:t xml:space="preserve"> be collected or otherwise handled by an inmate.</w:t>
      </w:r>
    </w:p>
    <w:p w:rsidR="00AC54EF" w:rsidRDefault="00AC54EF" w:rsidP="00AC54EF">
      <w:pPr>
        <w:spacing w:after="0" w:line="240" w:lineRule="auto"/>
        <w:rPr>
          <w:b/>
          <w:sz w:val="24"/>
          <w:szCs w:val="24"/>
        </w:rPr>
      </w:pPr>
    </w:p>
    <w:p w:rsidR="00B91736" w:rsidRDefault="00B91736" w:rsidP="00B91736">
      <w:pPr>
        <w:pStyle w:val="ListParagraph"/>
        <w:numPr>
          <w:ilvl w:val="0"/>
          <w:numId w:val="4"/>
        </w:numPr>
        <w:spacing w:after="0" w:line="240" w:lineRule="auto"/>
        <w:rPr>
          <w:b/>
          <w:sz w:val="24"/>
          <w:szCs w:val="24"/>
        </w:rPr>
      </w:pPr>
      <w:r>
        <w:rPr>
          <w:b/>
          <w:sz w:val="24"/>
          <w:szCs w:val="24"/>
        </w:rPr>
        <w:t>Limit</w:t>
      </w:r>
      <w:r w:rsidR="00917610">
        <w:rPr>
          <w:b/>
          <w:sz w:val="24"/>
          <w:szCs w:val="24"/>
        </w:rPr>
        <w:t>s</w:t>
      </w:r>
      <w:r>
        <w:rPr>
          <w:b/>
          <w:sz w:val="24"/>
          <w:szCs w:val="24"/>
        </w:rPr>
        <w:t xml:space="preserve"> </w:t>
      </w:r>
      <w:r w:rsidR="00917610">
        <w:rPr>
          <w:b/>
          <w:sz w:val="24"/>
          <w:szCs w:val="24"/>
        </w:rPr>
        <w:t>on</w:t>
      </w:r>
      <w:r>
        <w:rPr>
          <w:b/>
          <w:sz w:val="24"/>
          <w:szCs w:val="24"/>
        </w:rPr>
        <w:t xml:space="preserve"> Correspondence:</w:t>
      </w:r>
    </w:p>
    <w:p w:rsidR="00B91736" w:rsidRDefault="00B91736" w:rsidP="00B91736">
      <w:pPr>
        <w:spacing w:after="0" w:line="240" w:lineRule="auto"/>
        <w:rPr>
          <w:b/>
          <w:sz w:val="24"/>
          <w:szCs w:val="24"/>
        </w:rPr>
      </w:pPr>
    </w:p>
    <w:p w:rsidR="00B91736" w:rsidRDefault="00B91736" w:rsidP="00B91736">
      <w:pPr>
        <w:spacing w:after="0" w:line="240" w:lineRule="auto"/>
        <w:ind w:left="1080"/>
        <w:rPr>
          <w:sz w:val="24"/>
          <w:szCs w:val="24"/>
        </w:rPr>
      </w:pPr>
      <w:r>
        <w:rPr>
          <w:sz w:val="24"/>
          <w:szCs w:val="24"/>
        </w:rPr>
        <w:t xml:space="preserve">Except when an indigent inmate requests free postage in accordance with the </w:t>
      </w:r>
      <w:r w:rsidR="00F643FF">
        <w:rPr>
          <w:sz w:val="24"/>
          <w:szCs w:val="24"/>
        </w:rPr>
        <w:t>Detention Center’s p</w:t>
      </w:r>
      <w:r>
        <w:rPr>
          <w:sz w:val="24"/>
          <w:szCs w:val="24"/>
        </w:rPr>
        <w:t xml:space="preserve">rocedures, there </w:t>
      </w:r>
      <w:r w:rsidR="00917610">
        <w:rPr>
          <w:sz w:val="24"/>
          <w:szCs w:val="24"/>
        </w:rPr>
        <w:t>is</w:t>
      </w:r>
      <w:r>
        <w:rPr>
          <w:sz w:val="24"/>
          <w:szCs w:val="24"/>
        </w:rPr>
        <w:t xml:space="preserve"> no limitation on the number of persons with whom an inmate may correspond, nor </w:t>
      </w:r>
      <w:r w:rsidR="00917610">
        <w:rPr>
          <w:sz w:val="24"/>
          <w:szCs w:val="24"/>
        </w:rPr>
        <w:t>is</w:t>
      </w:r>
      <w:r>
        <w:rPr>
          <w:sz w:val="24"/>
          <w:szCs w:val="24"/>
        </w:rPr>
        <w:t xml:space="preserve"> there any limitation on the number of letters an inmate may send or receive.</w:t>
      </w:r>
    </w:p>
    <w:p w:rsidR="00B91736" w:rsidRDefault="00B91736" w:rsidP="00B91736">
      <w:pPr>
        <w:spacing w:after="0" w:line="240" w:lineRule="auto"/>
        <w:rPr>
          <w:sz w:val="24"/>
          <w:szCs w:val="24"/>
        </w:rPr>
      </w:pPr>
    </w:p>
    <w:p w:rsidR="00B91736" w:rsidRDefault="00B91736" w:rsidP="00B91736">
      <w:pPr>
        <w:pStyle w:val="ListParagraph"/>
        <w:numPr>
          <w:ilvl w:val="0"/>
          <w:numId w:val="4"/>
        </w:numPr>
        <w:spacing w:after="0" w:line="240" w:lineRule="auto"/>
        <w:rPr>
          <w:sz w:val="24"/>
          <w:szCs w:val="24"/>
        </w:rPr>
      </w:pPr>
      <w:r>
        <w:rPr>
          <w:b/>
          <w:sz w:val="24"/>
          <w:szCs w:val="24"/>
        </w:rPr>
        <w:t>Incoming Corr</w:t>
      </w:r>
      <w:r w:rsidR="00E1630A">
        <w:rPr>
          <w:b/>
          <w:sz w:val="24"/>
          <w:szCs w:val="24"/>
        </w:rPr>
        <w:t>espondence:</w:t>
      </w:r>
      <w:r w:rsidRPr="00B91736">
        <w:rPr>
          <w:sz w:val="24"/>
          <w:szCs w:val="24"/>
        </w:rPr>
        <w:t xml:space="preserve"> </w:t>
      </w:r>
    </w:p>
    <w:p w:rsidR="00E1630A" w:rsidRDefault="00E1630A" w:rsidP="00E1630A">
      <w:pPr>
        <w:spacing w:after="0" w:line="240" w:lineRule="auto"/>
        <w:rPr>
          <w:sz w:val="24"/>
          <w:szCs w:val="24"/>
        </w:rPr>
      </w:pPr>
    </w:p>
    <w:p w:rsidR="00F643FF" w:rsidRPr="00F643FF" w:rsidRDefault="00F643FF" w:rsidP="00F643FF">
      <w:pPr>
        <w:pStyle w:val="ListParagraph"/>
        <w:numPr>
          <w:ilvl w:val="0"/>
          <w:numId w:val="31"/>
        </w:numPr>
        <w:spacing w:after="0" w:line="240" w:lineRule="auto"/>
        <w:rPr>
          <w:sz w:val="24"/>
          <w:szCs w:val="24"/>
        </w:rPr>
      </w:pPr>
      <w:r>
        <w:rPr>
          <w:sz w:val="24"/>
          <w:szCs w:val="24"/>
        </w:rPr>
        <w:t>All incoming inmate mail, including packages and publications, shall be given to the Correspondence Officer for proper processing and distribution.</w:t>
      </w:r>
    </w:p>
    <w:p w:rsidR="00E1630A" w:rsidRDefault="00E1630A" w:rsidP="00F643FF">
      <w:pPr>
        <w:pStyle w:val="ListParagraph"/>
        <w:numPr>
          <w:ilvl w:val="0"/>
          <w:numId w:val="31"/>
        </w:numPr>
        <w:spacing w:after="0" w:line="240" w:lineRule="auto"/>
        <w:rPr>
          <w:sz w:val="24"/>
          <w:szCs w:val="24"/>
        </w:rPr>
      </w:pPr>
      <w:r>
        <w:rPr>
          <w:sz w:val="24"/>
          <w:szCs w:val="24"/>
        </w:rPr>
        <w:t>All incoming mail shall be processed Monday through Friday</w:t>
      </w:r>
      <w:r w:rsidR="00FA7907">
        <w:rPr>
          <w:sz w:val="24"/>
          <w:szCs w:val="24"/>
        </w:rPr>
        <w:t xml:space="preserve">, except for holidays or </w:t>
      </w:r>
      <w:r w:rsidR="00F643FF">
        <w:rPr>
          <w:sz w:val="24"/>
          <w:szCs w:val="24"/>
        </w:rPr>
        <w:t>emergencies</w:t>
      </w:r>
      <w:r w:rsidR="00FA7907">
        <w:rPr>
          <w:sz w:val="24"/>
          <w:szCs w:val="24"/>
        </w:rPr>
        <w:t>.</w:t>
      </w:r>
    </w:p>
    <w:p w:rsidR="00FA7907" w:rsidRDefault="00FA7907" w:rsidP="00F643FF">
      <w:pPr>
        <w:pStyle w:val="ListParagraph"/>
        <w:numPr>
          <w:ilvl w:val="0"/>
          <w:numId w:val="31"/>
        </w:numPr>
        <w:spacing w:after="0" w:line="240" w:lineRule="auto"/>
        <w:rPr>
          <w:sz w:val="24"/>
          <w:szCs w:val="24"/>
        </w:rPr>
      </w:pPr>
      <w:r>
        <w:rPr>
          <w:sz w:val="24"/>
          <w:szCs w:val="24"/>
        </w:rPr>
        <w:t xml:space="preserve">All inmate correspondence received at the ______________________Detention </w:t>
      </w:r>
      <w:r w:rsidR="00F643FF">
        <w:rPr>
          <w:sz w:val="24"/>
          <w:szCs w:val="24"/>
        </w:rPr>
        <w:t>Center</w:t>
      </w:r>
      <w:r>
        <w:rPr>
          <w:sz w:val="24"/>
          <w:szCs w:val="24"/>
        </w:rPr>
        <w:t xml:space="preserve"> shall be via </w:t>
      </w:r>
      <w:r w:rsidR="00F643FF">
        <w:rPr>
          <w:sz w:val="24"/>
          <w:szCs w:val="24"/>
        </w:rPr>
        <w:t>a government authorized postal service</w:t>
      </w:r>
      <w:r>
        <w:rPr>
          <w:sz w:val="24"/>
          <w:szCs w:val="24"/>
        </w:rPr>
        <w:t xml:space="preserve">.  Visitors </w:t>
      </w:r>
      <w:r w:rsidR="00F643FF">
        <w:rPr>
          <w:sz w:val="24"/>
          <w:szCs w:val="24"/>
        </w:rPr>
        <w:t>are</w:t>
      </w:r>
      <w:r>
        <w:rPr>
          <w:sz w:val="24"/>
          <w:szCs w:val="24"/>
        </w:rPr>
        <w:t xml:space="preserve"> </w:t>
      </w:r>
      <w:r w:rsidR="006F0A42">
        <w:rPr>
          <w:sz w:val="24"/>
          <w:szCs w:val="24"/>
        </w:rPr>
        <w:t>not allowed</w:t>
      </w:r>
      <w:r>
        <w:rPr>
          <w:sz w:val="24"/>
          <w:szCs w:val="24"/>
        </w:rPr>
        <w:t xml:space="preserve"> to drop off any correspondence </w:t>
      </w:r>
      <w:r w:rsidR="00F643FF">
        <w:rPr>
          <w:sz w:val="24"/>
          <w:szCs w:val="24"/>
        </w:rPr>
        <w:t xml:space="preserve">or packages </w:t>
      </w:r>
      <w:r>
        <w:rPr>
          <w:sz w:val="24"/>
          <w:szCs w:val="24"/>
        </w:rPr>
        <w:t>for any inmate.  Inmates who receive prior approval to correspond with an</w:t>
      </w:r>
      <w:r w:rsidR="00F643FF">
        <w:rPr>
          <w:sz w:val="24"/>
          <w:szCs w:val="24"/>
        </w:rPr>
        <w:t>other</w:t>
      </w:r>
      <w:r>
        <w:rPr>
          <w:sz w:val="24"/>
          <w:szCs w:val="24"/>
        </w:rPr>
        <w:t xml:space="preserve"> inmate housed at the </w:t>
      </w:r>
      <w:r w:rsidR="00F643FF">
        <w:rPr>
          <w:sz w:val="24"/>
          <w:szCs w:val="24"/>
        </w:rPr>
        <w:t>D</w:t>
      </w:r>
      <w:r>
        <w:rPr>
          <w:sz w:val="24"/>
          <w:szCs w:val="24"/>
        </w:rPr>
        <w:t xml:space="preserve">etention </w:t>
      </w:r>
      <w:r w:rsidR="00F643FF">
        <w:rPr>
          <w:sz w:val="24"/>
          <w:szCs w:val="24"/>
        </w:rPr>
        <w:t>Center are</w:t>
      </w:r>
      <w:r>
        <w:rPr>
          <w:sz w:val="24"/>
          <w:szCs w:val="24"/>
        </w:rPr>
        <w:t xml:space="preserve"> required to use </w:t>
      </w:r>
      <w:r w:rsidR="00F643FF">
        <w:rPr>
          <w:sz w:val="24"/>
          <w:szCs w:val="24"/>
        </w:rPr>
        <w:t>a government authorized postal service</w:t>
      </w:r>
      <w:r>
        <w:rPr>
          <w:sz w:val="24"/>
          <w:szCs w:val="24"/>
        </w:rPr>
        <w:t>.</w:t>
      </w:r>
    </w:p>
    <w:p w:rsidR="00FA7907" w:rsidRDefault="00FA7907" w:rsidP="00F643FF">
      <w:pPr>
        <w:pStyle w:val="ListParagraph"/>
        <w:numPr>
          <w:ilvl w:val="0"/>
          <w:numId w:val="31"/>
        </w:numPr>
        <w:spacing w:after="0" w:line="240" w:lineRule="auto"/>
        <w:rPr>
          <w:sz w:val="24"/>
          <w:szCs w:val="24"/>
        </w:rPr>
      </w:pPr>
      <w:r>
        <w:rPr>
          <w:sz w:val="24"/>
          <w:szCs w:val="24"/>
        </w:rPr>
        <w:t>All mail, includ</w:t>
      </w:r>
      <w:r w:rsidR="003771A0">
        <w:rPr>
          <w:sz w:val="24"/>
          <w:szCs w:val="24"/>
        </w:rPr>
        <w:t>ing</w:t>
      </w:r>
      <w:r>
        <w:rPr>
          <w:sz w:val="24"/>
          <w:szCs w:val="24"/>
        </w:rPr>
        <w:t xml:space="preserve"> privileged mail, or any item entering or leaving the facility, shall pass through a metal detector or otherwise be searched via a metal detector device</w:t>
      </w:r>
      <w:r w:rsidR="00F643FF">
        <w:rPr>
          <w:sz w:val="24"/>
          <w:szCs w:val="24"/>
        </w:rPr>
        <w:t xml:space="preserve">.  </w:t>
      </w:r>
      <w:r>
        <w:rPr>
          <w:sz w:val="24"/>
          <w:szCs w:val="24"/>
        </w:rPr>
        <w:t xml:space="preserve"> (</w:t>
      </w:r>
      <w:r w:rsidR="00F643FF" w:rsidRPr="003771A0">
        <w:rPr>
          <w:b/>
          <w:i/>
          <w:color w:val="FF0000"/>
          <w:sz w:val="24"/>
          <w:szCs w:val="24"/>
        </w:rPr>
        <w:t>Insert the specific practice of the Center above</w:t>
      </w:r>
      <w:r>
        <w:rPr>
          <w:sz w:val="24"/>
          <w:szCs w:val="24"/>
        </w:rPr>
        <w:t>).</w:t>
      </w:r>
    </w:p>
    <w:p w:rsidR="00FA7907" w:rsidRDefault="00FA7907" w:rsidP="00FA7907">
      <w:pPr>
        <w:spacing w:after="0" w:line="240" w:lineRule="auto"/>
        <w:rPr>
          <w:sz w:val="24"/>
          <w:szCs w:val="24"/>
        </w:rPr>
      </w:pPr>
    </w:p>
    <w:p w:rsidR="00FA7907" w:rsidRDefault="00FA7907" w:rsidP="00FA7907">
      <w:pPr>
        <w:pStyle w:val="ListParagraph"/>
        <w:numPr>
          <w:ilvl w:val="0"/>
          <w:numId w:val="4"/>
        </w:numPr>
        <w:spacing w:after="0" w:line="240" w:lineRule="auto"/>
        <w:rPr>
          <w:b/>
          <w:sz w:val="24"/>
          <w:szCs w:val="24"/>
        </w:rPr>
      </w:pPr>
      <w:r>
        <w:rPr>
          <w:b/>
          <w:sz w:val="24"/>
          <w:szCs w:val="24"/>
        </w:rPr>
        <w:t>Incoming</w:t>
      </w:r>
      <w:r w:rsidR="003771A0">
        <w:rPr>
          <w:b/>
          <w:sz w:val="24"/>
          <w:szCs w:val="24"/>
        </w:rPr>
        <w:t xml:space="preserve"> Non-Privileged</w:t>
      </w:r>
      <w:r>
        <w:rPr>
          <w:b/>
          <w:sz w:val="24"/>
          <w:szCs w:val="24"/>
        </w:rPr>
        <w:t xml:space="preserve"> Correspondence:</w:t>
      </w:r>
    </w:p>
    <w:p w:rsidR="00FA7907" w:rsidRPr="00FA7907" w:rsidRDefault="00FA7907" w:rsidP="00FA7907">
      <w:pPr>
        <w:spacing w:after="0" w:line="240" w:lineRule="auto"/>
        <w:rPr>
          <w:b/>
          <w:sz w:val="24"/>
          <w:szCs w:val="24"/>
        </w:rPr>
      </w:pPr>
    </w:p>
    <w:p w:rsidR="00FA7907" w:rsidRPr="00FA7907" w:rsidRDefault="00FA7907" w:rsidP="00FA7907">
      <w:pPr>
        <w:pStyle w:val="ListParagraph"/>
        <w:numPr>
          <w:ilvl w:val="0"/>
          <w:numId w:val="11"/>
        </w:numPr>
        <w:spacing w:after="0" w:line="240" w:lineRule="auto"/>
        <w:rPr>
          <w:sz w:val="24"/>
          <w:szCs w:val="24"/>
        </w:rPr>
      </w:pPr>
      <w:r w:rsidRPr="00FA7907">
        <w:rPr>
          <w:sz w:val="24"/>
          <w:szCs w:val="24"/>
        </w:rPr>
        <w:t xml:space="preserve">The Correspondence Officer </w:t>
      </w:r>
      <w:r w:rsidR="00273467">
        <w:rPr>
          <w:sz w:val="24"/>
          <w:szCs w:val="24"/>
        </w:rPr>
        <w:t>is</w:t>
      </w:r>
      <w:r w:rsidRPr="00FA7907">
        <w:rPr>
          <w:sz w:val="24"/>
          <w:szCs w:val="24"/>
        </w:rPr>
        <w:t xml:space="preserve"> responsible for inspecting all non-privileged correspondence for contraband or written material that potentially threatens the safety and security of the facility.</w:t>
      </w:r>
    </w:p>
    <w:p w:rsidR="0042089C" w:rsidRDefault="0042089C" w:rsidP="0042089C">
      <w:pPr>
        <w:pStyle w:val="ListParagraph"/>
        <w:numPr>
          <w:ilvl w:val="0"/>
          <w:numId w:val="11"/>
        </w:numPr>
        <w:spacing w:after="0" w:line="240" w:lineRule="auto"/>
        <w:rPr>
          <w:sz w:val="24"/>
          <w:szCs w:val="24"/>
        </w:rPr>
      </w:pPr>
      <w:r>
        <w:rPr>
          <w:sz w:val="24"/>
          <w:szCs w:val="24"/>
        </w:rPr>
        <w:t>The following steps shall be utilized:</w:t>
      </w:r>
    </w:p>
    <w:p w:rsidR="0042089C" w:rsidRDefault="0042089C" w:rsidP="0042089C">
      <w:pPr>
        <w:pStyle w:val="ListParagraph"/>
        <w:numPr>
          <w:ilvl w:val="1"/>
          <w:numId w:val="11"/>
        </w:numPr>
        <w:spacing w:after="0" w:line="240" w:lineRule="auto"/>
        <w:rPr>
          <w:sz w:val="24"/>
          <w:szCs w:val="24"/>
        </w:rPr>
      </w:pPr>
      <w:r>
        <w:rPr>
          <w:sz w:val="24"/>
          <w:szCs w:val="24"/>
        </w:rPr>
        <w:t>Open the envelope and remove the contents.</w:t>
      </w:r>
    </w:p>
    <w:p w:rsidR="00EE01A1" w:rsidRDefault="0042089C" w:rsidP="00EE01A1">
      <w:pPr>
        <w:pStyle w:val="ListParagraph"/>
        <w:numPr>
          <w:ilvl w:val="1"/>
          <w:numId w:val="11"/>
        </w:numPr>
        <w:spacing w:after="0" w:line="240" w:lineRule="auto"/>
        <w:rPr>
          <w:sz w:val="24"/>
          <w:szCs w:val="24"/>
        </w:rPr>
      </w:pPr>
      <w:r>
        <w:rPr>
          <w:sz w:val="24"/>
          <w:szCs w:val="24"/>
        </w:rPr>
        <w:t xml:space="preserve">Search the contents of the </w:t>
      </w:r>
      <w:r w:rsidR="003771A0">
        <w:rPr>
          <w:sz w:val="24"/>
          <w:szCs w:val="24"/>
        </w:rPr>
        <w:t>mail</w:t>
      </w:r>
      <w:r>
        <w:rPr>
          <w:sz w:val="24"/>
          <w:szCs w:val="24"/>
        </w:rPr>
        <w:t xml:space="preserve"> for co</w:t>
      </w:r>
      <w:r w:rsidR="00161F49">
        <w:rPr>
          <w:sz w:val="24"/>
          <w:szCs w:val="24"/>
        </w:rPr>
        <w:t>ntraband.</w:t>
      </w:r>
    </w:p>
    <w:p w:rsidR="00EE01A1" w:rsidRDefault="00EE01A1" w:rsidP="00EE01A1">
      <w:pPr>
        <w:pStyle w:val="ListParagraph"/>
        <w:spacing w:after="0" w:line="240" w:lineRule="auto"/>
        <w:ind w:left="0"/>
        <w:rPr>
          <w:sz w:val="24"/>
          <w:szCs w:val="24"/>
        </w:rPr>
      </w:pPr>
    </w:p>
    <w:p w:rsidR="00EE01A1" w:rsidRDefault="00EE01A1" w:rsidP="00EE01A1">
      <w:pPr>
        <w:pStyle w:val="ListParagraph"/>
        <w:spacing w:after="0" w:line="240" w:lineRule="auto"/>
        <w:ind w:left="0"/>
        <w:rPr>
          <w:b/>
          <w:color w:val="FF0000"/>
          <w:sz w:val="24"/>
          <w:szCs w:val="24"/>
        </w:rPr>
      </w:pPr>
      <w:r>
        <w:rPr>
          <w:b/>
          <w:sz w:val="24"/>
          <w:szCs w:val="24"/>
        </w:rPr>
        <w:t xml:space="preserve">NMAC Sample Inmate Mail Policy </w:t>
      </w:r>
    </w:p>
    <w:p w:rsidR="00EE01A1" w:rsidRDefault="00EE01A1" w:rsidP="00EE01A1">
      <w:pPr>
        <w:pStyle w:val="ListParagraph"/>
        <w:spacing w:after="0" w:line="240" w:lineRule="auto"/>
        <w:ind w:left="0"/>
        <w:rPr>
          <w:b/>
          <w:sz w:val="24"/>
          <w:szCs w:val="24"/>
        </w:rPr>
      </w:pPr>
      <w:r>
        <w:rPr>
          <w:b/>
          <w:sz w:val="24"/>
          <w:szCs w:val="24"/>
        </w:rPr>
        <w:t>Page 4</w:t>
      </w:r>
    </w:p>
    <w:p w:rsidR="00EE01A1" w:rsidRPr="00EE01A1" w:rsidRDefault="00EE01A1" w:rsidP="00EE01A1">
      <w:pPr>
        <w:pStyle w:val="ListParagraph"/>
        <w:spacing w:after="0" w:line="240" w:lineRule="auto"/>
        <w:ind w:left="0"/>
        <w:rPr>
          <w:sz w:val="24"/>
          <w:szCs w:val="24"/>
        </w:rPr>
      </w:pPr>
    </w:p>
    <w:p w:rsidR="0042089C" w:rsidRDefault="00BA0BF7" w:rsidP="0042089C">
      <w:pPr>
        <w:pStyle w:val="ListParagraph"/>
        <w:numPr>
          <w:ilvl w:val="1"/>
          <w:numId w:val="11"/>
        </w:numPr>
        <w:spacing w:after="0" w:line="240" w:lineRule="auto"/>
        <w:rPr>
          <w:sz w:val="24"/>
          <w:szCs w:val="24"/>
        </w:rPr>
      </w:pPr>
      <w:r>
        <w:rPr>
          <w:sz w:val="24"/>
          <w:szCs w:val="24"/>
        </w:rPr>
        <w:t>Evaluate the contents and/or r</w:t>
      </w:r>
      <w:r w:rsidR="000B1000">
        <w:rPr>
          <w:sz w:val="24"/>
          <w:szCs w:val="24"/>
        </w:rPr>
        <w:t xml:space="preserve">ead the </w:t>
      </w:r>
      <w:r w:rsidR="003771A0">
        <w:rPr>
          <w:sz w:val="24"/>
          <w:szCs w:val="24"/>
        </w:rPr>
        <w:t>mail</w:t>
      </w:r>
      <w:r w:rsidR="000B1000">
        <w:rPr>
          <w:sz w:val="24"/>
          <w:szCs w:val="24"/>
        </w:rPr>
        <w:t xml:space="preserve"> for evidence of illegal activity, threats to the security and safety of the facility, escape plans, gang activity, or other information that may pose a threat to the facility</w:t>
      </w:r>
      <w:r w:rsidR="003771A0">
        <w:rPr>
          <w:sz w:val="24"/>
          <w:szCs w:val="24"/>
        </w:rPr>
        <w:t>, staff, inmates,</w:t>
      </w:r>
      <w:r w:rsidR="000B1000">
        <w:rPr>
          <w:sz w:val="24"/>
          <w:szCs w:val="24"/>
        </w:rPr>
        <w:t xml:space="preserve"> or public.</w:t>
      </w:r>
    </w:p>
    <w:p w:rsidR="000B1000" w:rsidRDefault="00BA0BF7" w:rsidP="0042089C">
      <w:pPr>
        <w:pStyle w:val="ListParagraph"/>
        <w:numPr>
          <w:ilvl w:val="1"/>
          <w:numId w:val="11"/>
        </w:numPr>
        <w:spacing w:after="0" w:line="240" w:lineRule="auto"/>
        <w:rPr>
          <w:sz w:val="24"/>
          <w:szCs w:val="24"/>
        </w:rPr>
      </w:pPr>
      <w:r>
        <w:rPr>
          <w:sz w:val="24"/>
          <w:szCs w:val="24"/>
        </w:rPr>
        <w:t>Remove and discard a</w:t>
      </w:r>
      <w:r w:rsidR="000B1000">
        <w:rPr>
          <w:sz w:val="24"/>
          <w:szCs w:val="24"/>
        </w:rPr>
        <w:t xml:space="preserve">ll stamps, stickers, </w:t>
      </w:r>
      <w:r>
        <w:rPr>
          <w:sz w:val="24"/>
          <w:szCs w:val="24"/>
        </w:rPr>
        <w:t xml:space="preserve">address labels, </w:t>
      </w:r>
      <w:r w:rsidR="000B1000">
        <w:rPr>
          <w:sz w:val="24"/>
          <w:szCs w:val="24"/>
        </w:rPr>
        <w:t xml:space="preserve">metal clips, paper clips, staples, </w:t>
      </w:r>
      <w:r w:rsidR="00D86138">
        <w:rPr>
          <w:sz w:val="24"/>
          <w:szCs w:val="24"/>
        </w:rPr>
        <w:t xml:space="preserve">envelope seams and seals, </w:t>
      </w:r>
      <w:r w:rsidR="000B1000">
        <w:rPr>
          <w:sz w:val="24"/>
          <w:szCs w:val="24"/>
        </w:rPr>
        <w:t xml:space="preserve">and/or binder clips </w:t>
      </w:r>
      <w:r>
        <w:rPr>
          <w:sz w:val="24"/>
          <w:szCs w:val="24"/>
        </w:rPr>
        <w:t xml:space="preserve">before the correspondence is distributed to the </w:t>
      </w:r>
      <w:r w:rsidR="00D86138">
        <w:rPr>
          <w:sz w:val="24"/>
          <w:szCs w:val="24"/>
        </w:rPr>
        <w:t>inmate</w:t>
      </w:r>
      <w:r w:rsidR="000B1000">
        <w:rPr>
          <w:sz w:val="24"/>
          <w:szCs w:val="24"/>
        </w:rPr>
        <w:t>.</w:t>
      </w:r>
    </w:p>
    <w:p w:rsidR="00AC54EF" w:rsidRPr="001E2BCA" w:rsidRDefault="00CF672A" w:rsidP="00AC54EF">
      <w:pPr>
        <w:pStyle w:val="ListParagraph"/>
        <w:numPr>
          <w:ilvl w:val="1"/>
          <w:numId w:val="11"/>
        </w:numPr>
        <w:spacing w:after="0" w:line="240" w:lineRule="auto"/>
        <w:rPr>
          <w:sz w:val="24"/>
          <w:szCs w:val="24"/>
        </w:rPr>
      </w:pPr>
      <w:r>
        <w:rPr>
          <w:sz w:val="24"/>
          <w:szCs w:val="24"/>
        </w:rPr>
        <w:t xml:space="preserve">The Correspondence Officer shall log all rejected </w:t>
      </w:r>
      <w:r w:rsidR="00D86138">
        <w:rPr>
          <w:sz w:val="24"/>
          <w:szCs w:val="24"/>
        </w:rPr>
        <w:t>non-privileged</w:t>
      </w:r>
      <w:r>
        <w:rPr>
          <w:sz w:val="24"/>
          <w:szCs w:val="24"/>
        </w:rPr>
        <w:t xml:space="preserve"> correspondence, including publications</w:t>
      </w:r>
      <w:r w:rsidR="00D86138">
        <w:rPr>
          <w:sz w:val="24"/>
          <w:szCs w:val="24"/>
        </w:rPr>
        <w:t>, and shall notify the inmate using the Correspondence Denial Form.</w:t>
      </w:r>
    </w:p>
    <w:p w:rsidR="001C0A62" w:rsidRPr="00BF7C6D" w:rsidRDefault="001E2BCA" w:rsidP="00BF7C6D">
      <w:pPr>
        <w:pStyle w:val="ListParagraph"/>
        <w:numPr>
          <w:ilvl w:val="1"/>
          <w:numId w:val="11"/>
        </w:numPr>
        <w:spacing w:after="0" w:line="240" w:lineRule="auto"/>
        <w:rPr>
          <w:sz w:val="24"/>
          <w:szCs w:val="24"/>
        </w:rPr>
      </w:pPr>
      <w:r>
        <w:rPr>
          <w:sz w:val="24"/>
          <w:szCs w:val="24"/>
        </w:rPr>
        <w:t>I</w:t>
      </w:r>
      <w:r w:rsidR="00D86138">
        <w:rPr>
          <w:sz w:val="24"/>
          <w:szCs w:val="24"/>
        </w:rPr>
        <w:t xml:space="preserve">nmates may grieve the </w:t>
      </w:r>
      <w:r w:rsidR="009F2C6F">
        <w:rPr>
          <w:sz w:val="24"/>
          <w:szCs w:val="24"/>
        </w:rPr>
        <w:t>rejection</w:t>
      </w:r>
      <w:r w:rsidR="00D86138">
        <w:rPr>
          <w:sz w:val="24"/>
          <w:szCs w:val="24"/>
        </w:rPr>
        <w:t xml:space="preserve"> of incoming mail by using Detention Center’s Inmate Grievance Procedure.</w:t>
      </w:r>
    </w:p>
    <w:p w:rsidR="00262352" w:rsidRDefault="00262352" w:rsidP="00262352">
      <w:pPr>
        <w:spacing w:after="0" w:line="240" w:lineRule="auto"/>
        <w:rPr>
          <w:sz w:val="24"/>
          <w:szCs w:val="24"/>
        </w:rPr>
      </w:pPr>
      <w:r>
        <w:rPr>
          <w:sz w:val="24"/>
          <w:szCs w:val="24"/>
        </w:rPr>
        <w:tab/>
      </w:r>
    </w:p>
    <w:p w:rsidR="00262352" w:rsidRDefault="00BF7C6D" w:rsidP="00262352">
      <w:pPr>
        <w:pStyle w:val="ListParagraph"/>
        <w:numPr>
          <w:ilvl w:val="0"/>
          <w:numId w:val="4"/>
        </w:numPr>
        <w:spacing w:after="0" w:line="240" w:lineRule="auto"/>
        <w:rPr>
          <w:b/>
          <w:sz w:val="24"/>
          <w:szCs w:val="24"/>
        </w:rPr>
      </w:pPr>
      <w:r>
        <w:rPr>
          <w:b/>
          <w:sz w:val="24"/>
          <w:szCs w:val="24"/>
        </w:rPr>
        <w:t xml:space="preserve">Non-Privileged </w:t>
      </w:r>
      <w:r w:rsidR="00262352">
        <w:rPr>
          <w:b/>
          <w:sz w:val="24"/>
          <w:szCs w:val="24"/>
        </w:rPr>
        <w:t>Correspondence Containing Contraband</w:t>
      </w:r>
      <w:r w:rsidR="009F2C6F">
        <w:rPr>
          <w:b/>
          <w:sz w:val="24"/>
          <w:szCs w:val="24"/>
        </w:rPr>
        <w:t xml:space="preserve"> or Restricted Material</w:t>
      </w:r>
      <w:r w:rsidR="00262352">
        <w:rPr>
          <w:b/>
          <w:sz w:val="24"/>
          <w:szCs w:val="24"/>
        </w:rPr>
        <w:t>:</w:t>
      </w:r>
    </w:p>
    <w:p w:rsidR="00262352" w:rsidRPr="00262352" w:rsidRDefault="00262352" w:rsidP="00262352">
      <w:pPr>
        <w:pStyle w:val="ListParagraph"/>
        <w:spacing w:after="0" w:line="240" w:lineRule="auto"/>
        <w:ind w:left="1080"/>
        <w:rPr>
          <w:b/>
          <w:sz w:val="24"/>
          <w:szCs w:val="24"/>
        </w:rPr>
      </w:pPr>
    </w:p>
    <w:p w:rsidR="005B06FA" w:rsidRDefault="005B06FA" w:rsidP="00262352">
      <w:pPr>
        <w:pStyle w:val="ListParagraph"/>
        <w:numPr>
          <w:ilvl w:val="0"/>
          <w:numId w:val="34"/>
        </w:numPr>
        <w:spacing w:after="0" w:line="240" w:lineRule="auto"/>
        <w:rPr>
          <w:sz w:val="24"/>
          <w:szCs w:val="24"/>
        </w:rPr>
      </w:pPr>
      <w:r>
        <w:rPr>
          <w:sz w:val="24"/>
          <w:szCs w:val="24"/>
        </w:rPr>
        <w:t xml:space="preserve">Contraband </w:t>
      </w:r>
      <w:r w:rsidR="00262352">
        <w:rPr>
          <w:sz w:val="24"/>
          <w:szCs w:val="24"/>
        </w:rPr>
        <w:t>found in correspondence may</w:t>
      </w:r>
      <w:r>
        <w:rPr>
          <w:sz w:val="24"/>
          <w:szCs w:val="24"/>
        </w:rPr>
        <w:t xml:space="preserve"> form a basis for restricting the inmate’s correspondence </w:t>
      </w:r>
      <w:r w:rsidR="00262352">
        <w:rPr>
          <w:sz w:val="24"/>
          <w:szCs w:val="24"/>
        </w:rPr>
        <w:t xml:space="preserve">privileges </w:t>
      </w:r>
      <w:r>
        <w:rPr>
          <w:sz w:val="24"/>
          <w:szCs w:val="24"/>
        </w:rPr>
        <w:t>and may result in possible referral for prosecution.</w:t>
      </w:r>
    </w:p>
    <w:p w:rsidR="00262352" w:rsidRPr="00BF7C6D" w:rsidRDefault="005B06FA" w:rsidP="00262352">
      <w:pPr>
        <w:pStyle w:val="ListParagraph"/>
        <w:numPr>
          <w:ilvl w:val="0"/>
          <w:numId w:val="34"/>
        </w:numPr>
        <w:spacing w:after="0" w:line="240" w:lineRule="auto"/>
        <w:rPr>
          <w:sz w:val="24"/>
          <w:szCs w:val="24"/>
        </w:rPr>
      </w:pPr>
      <w:r>
        <w:rPr>
          <w:sz w:val="24"/>
          <w:szCs w:val="24"/>
        </w:rPr>
        <w:t>All contrab</w:t>
      </w:r>
      <w:r w:rsidR="00262352">
        <w:rPr>
          <w:sz w:val="24"/>
          <w:szCs w:val="24"/>
        </w:rPr>
        <w:t xml:space="preserve">and found during correspondence </w:t>
      </w:r>
      <w:r>
        <w:rPr>
          <w:sz w:val="24"/>
          <w:szCs w:val="24"/>
        </w:rPr>
        <w:t>inspections shall be disposed of in accordance with facility policy and procedure.</w:t>
      </w:r>
    </w:p>
    <w:p w:rsidR="00262352" w:rsidRDefault="008D01CD" w:rsidP="00262352">
      <w:pPr>
        <w:pStyle w:val="ListParagraph"/>
        <w:numPr>
          <w:ilvl w:val="0"/>
          <w:numId w:val="34"/>
        </w:numPr>
        <w:spacing w:after="0" w:line="240" w:lineRule="auto"/>
        <w:rPr>
          <w:sz w:val="24"/>
          <w:szCs w:val="24"/>
        </w:rPr>
      </w:pPr>
      <w:r>
        <w:rPr>
          <w:sz w:val="24"/>
          <w:szCs w:val="24"/>
        </w:rPr>
        <w:t xml:space="preserve">No </w:t>
      </w:r>
      <w:r w:rsidR="00262352">
        <w:rPr>
          <w:sz w:val="24"/>
          <w:szCs w:val="24"/>
        </w:rPr>
        <w:t>correspondence</w:t>
      </w:r>
      <w:r>
        <w:rPr>
          <w:sz w:val="24"/>
          <w:szCs w:val="24"/>
        </w:rPr>
        <w:t xml:space="preserve"> </w:t>
      </w:r>
      <w:r w:rsidR="00262352">
        <w:rPr>
          <w:sz w:val="24"/>
          <w:szCs w:val="24"/>
        </w:rPr>
        <w:t xml:space="preserve">will be </w:t>
      </w:r>
      <w:r>
        <w:rPr>
          <w:sz w:val="24"/>
          <w:szCs w:val="24"/>
        </w:rPr>
        <w:t xml:space="preserve">rejected </w:t>
      </w:r>
      <w:r w:rsidR="00262352">
        <w:rPr>
          <w:sz w:val="24"/>
          <w:szCs w:val="24"/>
        </w:rPr>
        <w:t xml:space="preserve">solely because it contains </w:t>
      </w:r>
      <w:r>
        <w:rPr>
          <w:sz w:val="24"/>
          <w:szCs w:val="24"/>
        </w:rPr>
        <w:t>religious, philosophical, or political views, or views critical of the facility, staff, or conditions of confinement.</w:t>
      </w:r>
    </w:p>
    <w:p w:rsidR="005B06FA" w:rsidRDefault="005B06FA" w:rsidP="00262352">
      <w:pPr>
        <w:pStyle w:val="ListParagraph"/>
        <w:numPr>
          <w:ilvl w:val="0"/>
          <w:numId w:val="34"/>
        </w:numPr>
        <w:spacing w:after="0" w:line="240" w:lineRule="auto"/>
        <w:rPr>
          <w:sz w:val="24"/>
          <w:szCs w:val="24"/>
        </w:rPr>
      </w:pPr>
      <w:r>
        <w:rPr>
          <w:sz w:val="24"/>
          <w:szCs w:val="24"/>
        </w:rPr>
        <w:t xml:space="preserve">Incoming correspondence shall be </w:t>
      </w:r>
      <w:r w:rsidR="00D76094">
        <w:rPr>
          <w:sz w:val="24"/>
          <w:szCs w:val="24"/>
        </w:rPr>
        <w:t xml:space="preserve">logged and </w:t>
      </w:r>
      <w:r>
        <w:rPr>
          <w:sz w:val="24"/>
          <w:szCs w:val="24"/>
        </w:rPr>
        <w:t>returned to sender if it contains any of the following</w:t>
      </w:r>
      <w:r w:rsidR="009F2C6F">
        <w:rPr>
          <w:sz w:val="24"/>
          <w:szCs w:val="24"/>
        </w:rPr>
        <w:t xml:space="preserve"> restricted material</w:t>
      </w:r>
      <w:r>
        <w:rPr>
          <w:sz w:val="24"/>
          <w:szCs w:val="24"/>
        </w:rPr>
        <w:t>:</w:t>
      </w:r>
    </w:p>
    <w:p w:rsidR="005B06FA" w:rsidRDefault="005B06FA" w:rsidP="005B06FA">
      <w:pPr>
        <w:pStyle w:val="ListParagraph"/>
        <w:spacing w:after="0" w:line="240" w:lineRule="auto"/>
        <w:ind w:left="1440"/>
        <w:rPr>
          <w:sz w:val="24"/>
          <w:szCs w:val="24"/>
        </w:rPr>
      </w:pPr>
    </w:p>
    <w:p w:rsidR="00161F49" w:rsidRPr="00262352" w:rsidRDefault="005B06FA" w:rsidP="00262352">
      <w:pPr>
        <w:pStyle w:val="ListParagraph"/>
        <w:numPr>
          <w:ilvl w:val="0"/>
          <w:numId w:val="12"/>
        </w:numPr>
        <w:spacing w:after="0" w:line="240" w:lineRule="auto"/>
        <w:rPr>
          <w:sz w:val="24"/>
          <w:szCs w:val="24"/>
        </w:rPr>
      </w:pPr>
      <w:r>
        <w:rPr>
          <w:sz w:val="24"/>
          <w:szCs w:val="24"/>
        </w:rPr>
        <w:t>Cash, personal checks.</w:t>
      </w:r>
    </w:p>
    <w:p w:rsidR="005B06FA" w:rsidRDefault="00262352" w:rsidP="005B06FA">
      <w:pPr>
        <w:pStyle w:val="ListParagraph"/>
        <w:numPr>
          <w:ilvl w:val="0"/>
          <w:numId w:val="12"/>
        </w:numPr>
        <w:spacing w:after="0" w:line="240" w:lineRule="auto"/>
        <w:rPr>
          <w:sz w:val="24"/>
          <w:szCs w:val="24"/>
        </w:rPr>
      </w:pPr>
      <w:r>
        <w:rPr>
          <w:sz w:val="24"/>
          <w:szCs w:val="24"/>
        </w:rPr>
        <w:t>Postage stamps, stamp books,</w:t>
      </w:r>
      <w:r w:rsidR="005B06FA">
        <w:rPr>
          <w:sz w:val="24"/>
          <w:szCs w:val="24"/>
        </w:rPr>
        <w:t xml:space="preserve"> and </w:t>
      </w:r>
      <w:r>
        <w:rPr>
          <w:sz w:val="24"/>
          <w:szCs w:val="24"/>
        </w:rPr>
        <w:t xml:space="preserve">pre-stamped </w:t>
      </w:r>
      <w:r w:rsidR="005B06FA">
        <w:rPr>
          <w:sz w:val="24"/>
          <w:szCs w:val="24"/>
        </w:rPr>
        <w:t>envelopes.</w:t>
      </w:r>
    </w:p>
    <w:p w:rsidR="005B06FA" w:rsidRDefault="005B06FA" w:rsidP="005B06FA">
      <w:pPr>
        <w:pStyle w:val="ListParagraph"/>
        <w:numPr>
          <w:ilvl w:val="0"/>
          <w:numId w:val="12"/>
        </w:numPr>
        <w:spacing w:after="0" w:line="240" w:lineRule="auto"/>
        <w:rPr>
          <w:sz w:val="24"/>
          <w:szCs w:val="24"/>
        </w:rPr>
      </w:pPr>
      <w:r>
        <w:rPr>
          <w:sz w:val="24"/>
          <w:szCs w:val="24"/>
        </w:rPr>
        <w:t>Food items of any kind.</w:t>
      </w:r>
    </w:p>
    <w:p w:rsidR="005B06FA" w:rsidRDefault="005B06FA" w:rsidP="005B06FA">
      <w:pPr>
        <w:pStyle w:val="ListParagraph"/>
        <w:numPr>
          <w:ilvl w:val="0"/>
          <w:numId w:val="12"/>
        </w:numPr>
        <w:spacing w:after="0" w:line="240" w:lineRule="auto"/>
        <w:rPr>
          <w:sz w:val="24"/>
          <w:szCs w:val="24"/>
        </w:rPr>
      </w:pPr>
      <w:r>
        <w:rPr>
          <w:sz w:val="24"/>
          <w:szCs w:val="24"/>
        </w:rPr>
        <w:t>Laminated or glued cards with embellishments or music greeting cards of any kind.</w:t>
      </w:r>
    </w:p>
    <w:p w:rsidR="005B06FA" w:rsidRDefault="0079621B" w:rsidP="005B06FA">
      <w:pPr>
        <w:pStyle w:val="ListParagraph"/>
        <w:numPr>
          <w:ilvl w:val="0"/>
          <w:numId w:val="12"/>
        </w:numPr>
        <w:spacing w:after="0" w:line="240" w:lineRule="auto"/>
        <w:rPr>
          <w:sz w:val="24"/>
          <w:szCs w:val="24"/>
        </w:rPr>
      </w:pPr>
      <w:r>
        <w:rPr>
          <w:sz w:val="24"/>
          <w:szCs w:val="24"/>
        </w:rPr>
        <w:t>Taped items, stickers, or sticker type address labels.</w:t>
      </w:r>
    </w:p>
    <w:p w:rsidR="0079621B" w:rsidRDefault="0079621B" w:rsidP="005B06FA">
      <w:pPr>
        <w:pStyle w:val="ListParagraph"/>
        <w:numPr>
          <w:ilvl w:val="0"/>
          <w:numId w:val="12"/>
        </w:numPr>
        <w:spacing w:after="0" w:line="240" w:lineRule="auto"/>
        <w:rPr>
          <w:sz w:val="24"/>
          <w:szCs w:val="24"/>
        </w:rPr>
      </w:pPr>
      <w:r>
        <w:rPr>
          <w:sz w:val="24"/>
          <w:szCs w:val="24"/>
        </w:rPr>
        <w:t>Phone calling cards of any kind.</w:t>
      </w:r>
    </w:p>
    <w:p w:rsidR="0079621B" w:rsidRDefault="0079621B" w:rsidP="005B06FA">
      <w:pPr>
        <w:pStyle w:val="ListParagraph"/>
        <w:numPr>
          <w:ilvl w:val="0"/>
          <w:numId w:val="12"/>
        </w:numPr>
        <w:spacing w:after="0" w:line="240" w:lineRule="auto"/>
        <w:rPr>
          <w:sz w:val="24"/>
          <w:szCs w:val="24"/>
        </w:rPr>
      </w:pPr>
      <w:r>
        <w:rPr>
          <w:sz w:val="24"/>
          <w:szCs w:val="24"/>
        </w:rPr>
        <w:t>Lip markings, referred to as “Kisses”, or any other type of bodily fluids on the letter or envelope.</w:t>
      </w:r>
    </w:p>
    <w:p w:rsidR="0079621B" w:rsidRDefault="0079621B" w:rsidP="005B06FA">
      <w:pPr>
        <w:pStyle w:val="ListParagraph"/>
        <w:numPr>
          <w:ilvl w:val="0"/>
          <w:numId w:val="12"/>
        </w:numPr>
        <w:spacing w:after="0" w:line="240" w:lineRule="auto"/>
        <w:rPr>
          <w:sz w:val="24"/>
          <w:szCs w:val="24"/>
        </w:rPr>
      </w:pPr>
      <w:r>
        <w:rPr>
          <w:sz w:val="24"/>
          <w:szCs w:val="24"/>
        </w:rPr>
        <w:t>Depictions or descriptions of procedures for the construction or use of weapons, ammunition, explosive or incendiary devises</w:t>
      </w:r>
      <w:r w:rsidR="0042089C">
        <w:rPr>
          <w:sz w:val="24"/>
          <w:szCs w:val="24"/>
        </w:rPr>
        <w:t>.</w:t>
      </w:r>
    </w:p>
    <w:p w:rsidR="0042089C" w:rsidRDefault="0042089C" w:rsidP="005B06FA">
      <w:pPr>
        <w:pStyle w:val="ListParagraph"/>
        <w:numPr>
          <w:ilvl w:val="0"/>
          <w:numId w:val="12"/>
        </w:numPr>
        <w:spacing w:after="0" w:line="240" w:lineRule="auto"/>
        <w:rPr>
          <w:sz w:val="24"/>
          <w:szCs w:val="24"/>
        </w:rPr>
      </w:pPr>
      <w:r>
        <w:rPr>
          <w:sz w:val="24"/>
          <w:szCs w:val="24"/>
        </w:rPr>
        <w:t>Eye glass cases.</w:t>
      </w:r>
    </w:p>
    <w:p w:rsidR="000C1450" w:rsidRDefault="000C1450" w:rsidP="005B06FA">
      <w:pPr>
        <w:pStyle w:val="ListParagraph"/>
        <w:numPr>
          <w:ilvl w:val="0"/>
          <w:numId w:val="12"/>
        </w:numPr>
        <w:spacing w:after="0" w:line="240" w:lineRule="auto"/>
        <w:rPr>
          <w:sz w:val="24"/>
          <w:szCs w:val="24"/>
        </w:rPr>
      </w:pPr>
      <w:r>
        <w:rPr>
          <w:sz w:val="24"/>
          <w:szCs w:val="24"/>
        </w:rPr>
        <w:t>Materials with colored ink other than blue or black.</w:t>
      </w:r>
    </w:p>
    <w:p w:rsidR="000C1450" w:rsidRDefault="000C1450" w:rsidP="005B06FA">
      <w:pPr>
        <w:pStyle w:val="ListParagraph"/>
        <w:numPr>
          <w:ilvl w:val="0"/>
          <w:numId w:val="12"/>
        </w:numPr>
        <w:spacing w:after="0" w:line="240" w:lineRule="auto"/>
        <w:rPr>
          <w:sz w:val="24"/>
          <w:szCs w:val="24"/>
        </w:rPr>
      </w:pPr>
      <w:r>
        <w:rPr>
          <w:sz w:val="24"/>
          <w:szCs w:val="24"/>
        </w:rPr>
        <w:t>Materials with colored paints or magic marker</w:t>
      </w:r>
      <w:r w:rsidR="00EE01A1">
        <w:rPr>
          <w:sz w:val="24"/>
          <w:szCs w:val="24"/>
        </w:rPr>
        <w:t>.</w:t>
      </w:r>
    </w:p>
    <w:p w:rsidR="000C1450" w:rsidRDefault="000C1450" w:rsidP="005B06FA">
      <w:pPr>
        <w:pStyle w:val="ListParagraph"/>
        <w:numPr>
          <w:ilvl w:val="0"/>
          <w:numId w:val="12"/>
        </w:numPr>
        <w:spacing w:after="0" w:line="240" w:lineRule="auto"/>
        <w:rPr>
          <w:sz w:val="24"/>
          <w:szCs w:val="24"/>
        </w:rPr>
      </w:pPr>
      <w:r>
        <w:rPr>
          <w:sz w:val="24"/>
          <w:szCs w:val="24"/>
        </w:rPr>
        <w:t>Cologne or Perfume</w:t>
      </w:r>
      <w:r w:rsidR="00EE01A1">
        <w:rPr>
          <w:sz w:val="24"/>
          <w:szCs w:val="24"/>
        </w:rPr>
        <w:t>.</w:t>
      </w:r>
    </w:p>
    <w:p w:rsidR="00EE01A1" w:rsidRDefault="00EE01A1" w:rsidP="00EE01A1">
      <w:pPr>
        <w:pStyle w:val="ListParagraph"/>
        <w:spacing w:after="0" w:line="240" w:lineRule="auto"/>
        <w:ind w:left="0"/>
        <w:rPr>
          <w:b/>
          <w:color w:val="FF0000"/>
          <w:sz w:val="24"/>
          <w:szCs w:val="24"/>
        </w:rPr>
      </w:pPr>
      <w:r>
        <w:rPr>
          <w:b/>
          <w:sz w:val="24"/>
          <w:szCs w:val="24"/>
        </w:rPr>
        <w:t xml:space="preserve">NMAC Sample Inmate Mail Policy </w:t>
      </w:r>
    </w:p>
    <w:p w:rsidR="00EE01A1" w:rsidRPr="00EE01A1" w:rsidRDefault="00EE01A1" w:rsidP="00EE01A1">
      <w:pPr>
        <w:pStyle w:val="ListParagraph"/>
        <w:spacing w:after="0" w:line="240" w:lineRule="auto"/>
        <w:ind w:left="0"/>
        <w:rPr>
          <w:b/>
          <w:sz w:val="24"/>
          <w:szCs w:val="24"/>
        </w:rPr>
      </w:pPr>
      <w:r>
        <w:rPr>
          <w:b/>
          <w:sz w:val="24"/>
          <w:szCs w:val="24"/>
        </w:rPr>
        <w:t>Page 5</w:t>
      </w:r>
    </w:p>
    <w:p w:rsidR="00EE01A1" w:rsidRDefault="00EE01A1" w:rsidP="00EE01A1">
      <w:pPr>
        <w:pStyle w:val="ListParagraph"/>
        <w:spacing w:after="0" w:line="240" w:lineRule="auto"/>
        <w:ind w:left="0"/>
        <w:rPr>
          <w:sz w:val="24"/>
          <w:szCs w:val="24"/>
        </w:rPr>
      </w:pPr>
    </w:p>
    <w:p w:rsidR="000C1450" w:rsidRDefault="000C1450" w:rsidP="005B06FA">
      <w:pPr>
        <w:pStyle w:val="ListParagraph"/>
        <w:numPr>
          <w:ilvl w:val="0"/>
          <w:numId w:val="12"/>
        </w:numPr>
        <w:spacing w:after="0" w:line="240" w:lineRule="auto"/>
        <w:rPr>
          <w:sz w:val="24"/>
          <w:szCs w:val="24"/>
        </w:rPr>
      </w:pPr>
      <w:r>
        <w:rPr>
          <w:sz w:val="24"/>
          <w:szCs w:val="24"/>
        </w:rPr>
        <w:t>Colored paper/pages</w:t>
      </w:r>
      <w:r w:rsidR="00EE01A1">
        <w:rPr>
          <w:sz w:val="24"/>
          <w:szCs w:val="24"/>
        </w:rPr>
        <w:t>.</w:t>
      </w:r>
    </w:p>
    <w:p w:rsidR="0042089C" w:rsidRDefault="0042089C" w:rsidP="005B06FA">
      <w:pPr>
        <w:pStyle w:val="ListParagraph"/>
        <w:numPr>
          <w:ilvl w:val="0"/>
          <w:numId w:val="12"/>
        </w:numPr>
        <w:spacing w:after="0" w:line="240" w:lineRule="auto"/>
        <w:rPr>
          <w:sz w:val="24"/>
          <w:szCs w:val="24"/>
        </w:rPr>
      </w:pPr>
      <w:r>
        <w:rPr>
          <w:sz w:val="24"/>
          <w:szCs w:val="24"/>
        </w:rPr>
        <w:t>Polaroid pictures.</w:t>
      </w:r>
    </w:p>
    <w:p w:rsidR="0042089C" w:rsidRDefault="009F2C6F" w:rsidP="005B06FA">
      <w:pPr>
        <w:pStyle w:val="ListParagraph"/>
        <w:numPr>
          <w:ilvl w:val="0"/>
          <w:numId w:val="12"/>
        </w:numPr>
        <w:spacing w:after="0" w:line="240" w:lineRule="auto"/>
        <w:rPr>
          <w:sz w:val="24"/>
          <w:szCs w:val="24"/>
        </w:rPr>
      </w:pPr>
      <w:r>
        <w:rPr>
          <w:sz w:val="24"/>
          <w:szCs w:val="24"/>
        </w:rPr>
        <w:t>Images</w:t>
      </w:r>
      <w:r w:rsidR="0042089C">
        <w:rPr>
          <w:sz w:val="24"/>
          <w:szCs w:val="24"/>
        </w:rPr>
        <w:t xml:space="preserve"> of male or female buttocks, genitalia, or female breasts</w:t>
      </w:r>
      <w:r>
        <w:rPr>
          <w:sz w:val="24"/>
          <w:szCs w:val="24"/>
        </w:rPr>
        <w:t xml:space="preserve"> or images depicting sexual activity.</w:t>
      </w:r>
    </w:p>
    <w:p w:rsidR="0042089C" w:rsidRDefault="00D76094" w:rsidP="005B06FA">
      <w:pPr>
        <w:pStyle w:val="ListParagraph"/>
        <w:numPr>
          <w:ilvl w:val="0"/>
          <w:numId w:val="12"/>
        </w:numPr>
        <w:spacing w:after="0" w:line="240" w:lineRule="auto"/>
        <w:rPr>
          <w:sz w:val="24"/>
          <w:szCs w:val="24"/>
        </w:rPr>
      </w:pPr>
      <w:r>
        <w:rPr>
          <w:sz w:val="24"/>
          <w:szCs w:val="24"/>
        </w:rPr>
        <w:t>P</w:t>
      </w:r>
      <w:r w:rsidR="0042089C">
        <w:rPr>
          <w:sz w:val="24"/>
          <w:szCs w:val="24"/>
        </w:rPr>
        <w:t>hotograph</w:t>
      </w:r>
      <w:r>
        <w:rPr>
          <w:sz w:val="24"/>
          <w:szCs w:val="24"/>
        </w:rPr>
        <w:t>s</w:t>
      </w:r>
      <w:r w:rsidR="0042089C">
        <w:rPr>
          <w:sz w:val="24"/>
          <w:szCs w:val="24"/>
        </w:rPr>
        <w:t xml:space="preserve"> showing a child being abused physically or sexually.</w:t>
      </w:r>
    </w:p>
    <w:p w:rsidR="0042089C" w:rsidRDefault="00D76094" w:rsidP="005B06FA">
      <w:pPr>
        <w:pStyle w:val="ListParagraph"/>
        <w:numPr>
          <w:ilvl w:val="0"/>
          <w:numId w:val="12"/>
        </w:numPr>
        <w:spacing w:after="0" w:line="240" w:lineRule="auto"/>
        <w:rPr>
          <w:sz w:val="24"/>
          <w:szCs w:val="24"/>
        </w:rPr>
      </w:pPr>
      <w:r>
        <w:rPr>
          <w:sz w:val="24"/>
          <w:szCs w:val="24"/>
        </w:rPr>
        <w:t>D</w:t>
      </w:r>
      <w:r w:rsidR="0042089C">
        <w:rPr>
          <w:sz w:val="24"/>
          <w:szCs w:val="24"/>
        </w:rPr>
        <w:t>escription</w:t>
      </w:r>
      <w:r>
        <w:rPr>
          <w:sz w:val="24"/>
          <w:szCs w:val="24"/>
        </w:rPr>
        <w:t>s</w:t>
      </w:r>
      <w:r w:rsidR="0042089C">
        <w:rPr>
          <w:sz w:val="24"/>
          <w:szCs w:val="24"/>
        </w:rPr>
        <w:t xml:space="preserve"> of child abuse or child pornography.</w:t>
      </w:r>
    </w:p>
    <w:p w:rsidR="00AC54EF" w:rsidRPr="001E2BCA" w:rsidRDefault="00D76094" w:rsidP="00AC54EF">
      <w:pPr>
        <w:pStyle w:val="ListParagraph"/>
        <w:numPr>
          <w:ilvl w:val="0"/>
          <w:numId w:val="12"/>
        </w:numPr>
        <w:spacing w:after="0" w:line="240" w:lineRule="auto"/>
        <w:rPr>
          <w:sz w:val="24"/>
          <w:szCs w:val="24"/>
        </w:rPr>
      </w:pPr>
      <w:r>
        <w:rPr>
          <w:sz w:val="24"/>
          <w:szCs w:val="24"/>
        </w:rPr>
        <w:t>Materials</w:t>
      </w:r>
      <w:r w:rsidR="0042089C">
        <w:rPr>
          <w:sz w:val="24"/>
          <w:szCs w:val="24"/>
        </w:rPr>
        <w:t xml:space="preserve"> depict</w:t>
      </w:r>
      <w:r>
        <w:rPr>
          <w:sz w:val="24"/>
          <w:szCs w:val="24"/>
        </w:rPr>
        <w:t>ing</w:t>
      </w:r>
      <w:r w:rsidR="0042089C">
        <w:rPr>
          <w:sz w:val="24"/>
          <w:szCs w:val="24"/>
        </w:rPr>
        <w:t>, encourag</w:t>
      </w:r>
      <w:r>
        <w:rPr>
          <w:sz w:val="24"/>
          <w:szCs w:val="24"/>
        </w:rPr>
        <w:t>ing</w:t>
      </w:r>
      <w:r w:rsidR="0042089C">
        <w:rPr>
          <w:sz w:val="24"/>
          <w:szCs w:val="24"/>
        </w:rPr>
        <w:t>, or describ</w:t>
      </w:r>
      <w:r>
        <w:rPr>
          <w:sz w:val="24"/>
          <w:szCs w:val="24"/>
        </w:rPr>
        <w:t>ing</w:t>
      </w:r>
      <w:r w:rsidR="0042089C">
        <w:rPr>
          <w:sz w:val="24"/>
          <w:szCs w:val="24"/>
        </w:rPr>
        <w:t xml:space="preserve"> the methods of escape from a correctional facility, or </w:t>
      </w:r>
      <w:r>
        <w:rPr>
          <w:sz w:val="24"/>
          <w:szCs w:val="24"/>
        </w:rPr>
        <w:t xml:space="preserve">materials </w:t>
      </w:r>
      <w:r w:rsidR="0042089C">
        <w:rPr>
          <w:sz w:val="24"/>
          <w:szCs w:val="24"/>
        </w:rPr>
        <w:t>contain</w:t>
      </w:r>
      <w:r>
        <w:rPr>
          <w:sz w:val="24"/>
          <w:szCs w:val="24"/>
        </w:rPr>
        <w:t>ing</w:t>
      </w:r>
      <w:r w:rsidR="0042089C">
        <w:rPr>
          <w:sz w:val="24"/>
          <w:szCs w:val="24"/>
        </w:rPr>
        <w:t xml:space="preserve"> blueprints, drawings, or similar descriptions of </w:t>
      </w:r>
      <w:r w:rsidR="00262352">
        <w:rPr>
          <w:sz w:val="24"/>
          <w:szCs w:val="24"/>
        </w:rPr>
        <w:t>detention</w:t>
      </w:r>
      <w:r w:rsidR="0042089C">
        <w:rPr>
          <w:sz w:val="24"/>
          <w:szCs w:val="24"/>
        </w:rPr>
        <w:t xml:space="preserve"> facilities.</w:t>
      </w:r>
    </w:p>
    <w:p w:rsidR="0042089C" w:rsidRDefault="00D76094" w:rsidP="005B06FA">
      <w:pPr>
        <w:pStyle w:val="ListParagraph"/>
        <w:numPr>
          <w:ilvl w:val="0"/>
          <w:numId w:val="12"/>
        </w:numPr>
        <w:spacing w:after="0" w:line="240" w:lineRule="auto"/>
        <w:rPr>
          <w:sz w:val="24"/>
          <w:szCs w:val="24"/>
        </w:rPr>
      </w:pPr>
      <w:r>
        <w:rPr>
          <w:sz w:val="24"/>
          <w:szCs w:val="24"/>
        </w:rPr>
        <w:t>Materials</w:t>
      </w:r>
      <w:r w:rsidR="0042089C">
        <w:rPr>
          <w:sz w:val="24"/>
          <w:szCs w:val="24"/>
        </w:rPr>
        <w:t xml:space="preserve"> depict</w:t>
      </w:r>
      <w:r>
        <w:rPr>
          <w:sz w:val="24"/>
          <w:szCs w:val="24"/>
        </w:rPr>
        <w:t>ing</w:t>
      </w:r>
      <w:r w:rsidR="0042089C">
        <w:rPr>
          <w:sz w:val="24"/>
          <w:szCs w:val="24"/>
        </w:rPr>
        <w:t xml:space="preserve"> or describ</w:t>
      </w:r>
      <w:r>
        <w:rPr>
          <w:sz w:val="24"/>
          <w:szCs w:val="24"/>
        </w:rPr>
        <w:t>ing</w:t>
      </w:r>
      <w:r w:rsidR="0042089C">
        <w:rPr>
          <w:sz w:val="24"/>
          <w:szCs w:val="24"/>
        </w:rPr>
        <w:t xml:space="preserve"> procedures for the brewing of alcoholic beverages or the manufacture of drugs</w:t>
      </w:r>
      <w:r w:rsidR="0024205E">
        <w:rPr>
          <w:sz w:val="24"/>
          <w:szCs w:val="24"/>
        </w:rPr>
        <w:t>, weapons, or explosives</w:t>
      </w:r>
      <w:r w:rsidR="0042089C">
        <w:rPr>
          <w:sz w:val="24"/>
          <w:szCs w:val="24"/>
        </w:rPr>
        <w:t>.</w:t>
      </w:r>
    </w:p>
    <w:p w:rsidR="0042089C" w:rsidRDefault="00D76094" w:rsidP="005B06FA">
      <w:pPr>
        <w:pStyle w:val="ListParagraph"/>
        <w:numPr>
          <w:ilvl w:val="0"/>
          <w:numId w:val="12"/>
        </w:numPr>
        <w:spacing w:after="0" w:line="240" w:lineRule="auto"/>
        <w:rPr>
          <w:sz w:val="24"/>
          <w:szCs w:val="24"/>
        </w:rPr>
      </w:pPr>
      <w:r>
        <w:rPr>
          <w:sz w:val="24"/>
          <w:szCs w:val="24"/>
        </w:rPr>
        <w:t>Material</w:t>
      </w:r>
      <w:r w:rsidR="0042089C">
        <w:rPr>
          <w:sz w:val="24"/>
          <w:szCs w:val="24"/>
        </w:rPr>
        <w:t xml:space="preserve"> written in code.</w:t>
      </w:r>
    </w:p>
    <w:p w:rsidR="0042089C" w:rsidRDefault="00D76094" w:rsidP="005B06FA">
      <w:pPr>
        <w:pStyle w:val="ListParagraph"/>
        <w:numPr>
          <w:ilvl w:val="0"/>
          <w:numId w:val="12"/>
        </w:numPr>
        <w:spacing w:after="0" w:line="240" w:lineRule="auto"/>
        <w:rPr>
          <w:sz w:val="24"/>
          <w:szCs w:val="24"/>
        </w:rPr>
      </w:pPr>
      <w:r>
        <w:rPr>
          <w:sz w:val="24"/>
          <w:szCs w:val="24"/>
        </w:rPr>
        <w:t>Material</w:t>
      </w:r>
      <w:r w:rsidR="0042089C">
        <w:rPr>
          <w:sz w:val="24"/>
          <w:szCs w:val="24"/>
        </w:rPr>
        <w:t xml:space="preserve"> encourag</w:t>
      </w:r>
      <w:r>
        <w:rPr>
          <w:sz w:val="24"/>
          <w:szCs w:val="24"/>
        </w:rPr>
        <w:t>ing</w:t>
      </w:r>
      <w:r w:rsidR="0042089C">
        <w:rPr>
          <w:sz w:val="24"/>
          <w:szCs w:val="24"/>
        </w:rPr>
        <w:t xml:space="preserve"> or instruct</w:t>
      </w:r>
      <w:r>
        <w:rPr>
          <w:sz w:val="24"/>
          <w:szCs w:val="24"/>
        </w:rPr>
        <w:t>ing</w:t>
      </w:r>
      <w:r w:rsidR="0042089C">
        <w:rPr>
          <w:sz w:val="24"/>
          <w:szCs w:val="24"/>
        </w:rPr>
        <w:t xml:space="preserve"> in the commission of criminal activity.</w:t>
      </w:r>
    </w:p>
    <w:p w:rsidR="0024205E" w:rsidRDefault="0024205E" w:rsidP="005B06FA">
      <w:pPr>
        <w:pStyle w:val="ListParagraph"/>
        <w:numPr>
          <w:ilvl w:val="0"/>
          <w:numId w:val="12"/>
        </w:numPr>
        <w:spacing w:after="0" w:line="240" w:lineRule="auto"/>
        <w:rPr>
          <w:sz w:val="24"/>
          <w:szCs w:val="24"/>
        </w:rPr>
      </w:pPr>
      <w:r>
        <w:rPr>
          <w:sz w:val="24"/>
          <w:szCs w:val="24"/>
        </w:rPr>
        <w:t>Material intended to encourage or assist the disruption of the orderly operation of the Detention Center, such as through riot, work stoppage or other breach of Detention Center rules.</w:t>
      </w:r>
    </w:p>
    <w:p w:rsidR="0024205E" w:rsidRDefault="0024205E" w:rsidP="005B06FA">
      <w:pPr>
        <w:pStyle w:val="ListParagraph"/>
        <w:numPr>
          <w:ilvl w:val="0"/>
          <w:numId w:val="12"/>
        </w:numPr>
        <w:spacing w:after="0" w:line="240" w:lineRule="auto"/>
        <w:rPr>
          <w:sz w:val="24"/>
          <w:szCs w:val="24"/>
        </w:rPr>
      </w:pPr>
      <w:r>
        <w:rPr>
          <w:sz w:val="24"/>
          <w:szCs w:val="24"/>
        </w:rPr>
        <w:t>Material depicting, describing, or encouraging activities which may lead to the use of physical violence or group disruption including photographs depicting illegal activity, drug use, gang activity, and hate group publications.</w:t>
      </w:r>
    </w:p>
    <w:p w:rsidR="0024205E" w:rsidRDefault="0024205E" w:rsidP="005B06FA">
      <w:pPr>
        <w:pStyle w:val="ListParagraph"/>
        <w:numPr>
          <w:ilvl w:val="0"/>
          <w:numId w:val="12"/>
        </w:numPr>
        <w:spacing w:after="0" w:line="240" w:lineRule="auto"/>
        <w:rPr>
          <w:sz w:val="24"/>
          <w:szCs w:val="24"/>
        </w:rPr>
      </w:pPr>
      <w:r>
        <w:rPr>
          <w:sz w:val="24"/>
          <w:szCs w:val="24"/>
        </w:rPr>
        <w:t>Material which, by its nature or content, poses a threat to the security, good order, or discipline of the Detention Center or facilitates criminal activity.</w:t>
      </w:r>
    </w:p>
    <w:p w:rsidR="001C0A62" w:rsidRDefault="001C0A62" w:rsidP="001C0A62">
      <w:pPr>
        <w:spacing w:after="0" w:line="240" w:lineRule="auto"/>
        <w:rPr>
          <w:sz w:val="24"/>
          <w:szCs w:val="24"/>
        </w:rPr>
      </w:pPr>
    </w:p>
    <w:p w:rsidR="001C0A62" w:rsidRPr="00262352" w:rsidRDefault="005114F2" w:rsidP="00262352">
      <w:pPr>
        <w:pStyle w:val="ListParagraph"/>
        <w:numPr>
          <w:ilvl w:val="0"/>
          <w:numId w:val="4"/>
        </w:numPr>
        <w:spacing w:after="0" w:line="240" w:lineRule="auto"/>
        <w:rPr>
          <w:b/>
          <w:sz w:val="24"/>
          <w:szCs w:val="24"/>
        </w:rPr>
      </w:pPr>
      <w:r w:rsidRPr="00262352">
        <w:rPr>
          <w:b/>
          <w:sz w:val="24"/>
          <w:szCs w:val="24"/>
        </w:rPr>
        <w:t>Privileged Correspondence:</w:t>
      </w:r>
    </w:p>
    <w:p w:rsidR="005114F2" w:rsidRDefault="005114F2" w:rsidP="005114F2">
      <w:pPr>
        <w:spacing w:after="0" w:line="240" w:lineRule="auto"/>
        <w:rPr>
          <w:b/>
          <w:sz w:val="24"/>
          <w:szCs w:val="24"/>
        </w:rPr>
      </w:pPr>
    </w:p>
    <w:p w:rsidR="005114F2" w:rsidRPr="00144AC7" w:rsidRDefault="005114F2" w:rsidP="005114F2">
      <w:pPr>
        <w:pStyle w:val="ListParagraph"/>
        <w:numPr>
          <w:ilvl w:val="0"/>
          <w:numId w:val="14"/>
        </w:numPr>
        <w:spacing w:after="0" w:line="240" w:lineRule="auto"/>
        <w:rPr>
          <w:sz w:val="24"/>
          <w:szCs w:val="24"/>
        </w:rPr>
      </w:pPr>
      <w:r>
        <w:rPr>
          <w:sz w:val="24"/>
          <w:szCs w:val="24"/>
        </w:rPr>
        <w:t>Inmates shall be permitted to mail and/or receive</w:t>
      </w:r>
      <w:r w:rsidR="00FC4509">
        <w:rPr>
          <w:sz w:val="24"/>
          <w:szCs w:val="24"/>
        </w:rPr>
        <w:t xml:space="preserve"> confidential</w:t>
      </w:r>
      <w:r>
        <w:rPr>
          <w:sz w:val="24"/>
          <w:szCs w:val="24"/>
        </w:rPr>
        <w:t xml:space="preserve"> letters from the following persons:</w:t>
      </w:r>
    </w:p>
    <w:p w:rsidR="00161F49" w:rsidRDefault="00161F49" w:rsidP="005114F2">
      <w:pPr>
        <w:spacing w:after="0" w:line="240" w:lineRule="auto"/>
        <w:rPr>
          <w:sz w:val="24"/>
          <w:szCs w:val="24"/>
        </w:rPr>
      </w:pPr>
    </w:p>
    <w:p w:rsidR="005114F2" w:rsidRDefault="005114F2" w:rsidP="00262352">
      <w:pPr>
        <w:pStyle w:val="ListParagraph"/>
        <w:numPr>
          <w:ilvl w:val="1"/>
          <w:numId w:val="34"/>
        </w:numPr>
        <w:spacing w:after="0" w:line="240" w:lineRule="auto"/>
        <w:rPr>
          <w:sz w:val="24"/>
          <w:szCs w:val="24"/>
        </w:rPr>
      </w:pPr>
      <w:r>
        <w:rPr>
          <w:sz w:val="24"/>
          <w:szCs w:val="24"/>
        </w:rPr>
        <w:t>Any officer of a court of the United States or of the State of New Mexico (judge, attorney, clerk), or the state having jurisdiction over the inmate.</w:t>
      </w:r>
    </w:p>
    <w:p w:rsidR="005114F2" w:rsidRDefault="005114F2" w:rsidP="00262352">
      <w:pPr>
        <w:pStyle w:val="ListParagraph"/>
        <w:numPr>
          <w:ilvl w:val="1"/>
          <w:numId w:val="34"/>
        </w:numPr>
        <w:spacing w:after="0" w:line="240" w:lineRule="auto"/>
        <w:rPr>
          <w:sz w:val="24"/>
          <w:szCs w:val="24"/>
        </w:rPr>
      </w:pPr>
      <w:r>
        <w:rPr>
          <w:sz w:val="24"/>
          <w:szCs w:val="24"/>
        </w:rPr>
        <w:t>The President of the United Sates or the Governor of the State of New Mexico, or the Governor of the state having jurisdiction over the inmate.</w:t>
      </w:r>
    </w:p>
    <w:p w:rsidR="005114F2" w:rsidRDefault="005114F2" w:rsidP="00262352">
      <w:pPr>
        <w:pStyle w:val="ListParagraph"/>
        <w:numPr>
          <w:ilvl w:val="1"/>
          <w:numId w:val="34"/>
        </w:numPr>
        <w:spacing w:after="0" w:line="240" w:lineRule="auto"/>
        <w:rPr>
          <w:sz w:val="24"/>
          <w:szCs w:val="24"/>
        </w:rPr>
      </w:pPr>
      <w:r>
        <w:rPr>
          <w:sz w:val="24"/>
          <w:szCs w:val="24"/>
        </w:rPr>
        <w:t>Any member of the Congress</w:t>
      </w:r>
      <w:r w:rsidR="00C03F33">
        <w:rPr>
          <w:sz w:val="24"/>
          <w:szCs w:val="24"/>
        </w:rPr>
        <w:t xml:space="preserve"> of the United States or any member of the Legislature of the State of New Mexico, or of the state having jurisdiction over the inmate.</w:t>
      </w:r>
    </w:p>
    <w:p w:rsidR="00C03F33" w:rsidRDefault="00C03F33" w:rsidP="00262352">
      <w:pPr>
        <w:pStyle w:val="ListParagraph"/>
        <w:numPr>
          <w:ilvl w:val="1"/>
          <w:numId w:val="34"/>
        </w:numPr>
        <w:spacing w:after="0" w:line="240" w:lineRule="auto"/>
        <w:rPr>
          <w:sz w:val="24"/>
          <w:szCs w:val="24"/>
        </w:rPr>
      </w:pPr>
      <w:r>
        <w:rPr>
          <w:sz w:val="24"/>
          <w:szCs w:val="24"/>
        </w:rPr>
        <w:t>The Attorney General of the United States or the Attorney General of the State of New Mexico, or of the state having jurisdiction over the inmate.</w:t>
      </w:r>
    </w:p>
    <w:p w:rsidR="00C03F33" w:rsidRDefault="00C03F33" w:rsidP="00262352">
      <w:pPr>
        <w:pStyle w:val="ListParagraph"/>
        <w:numPr>
          <w:ilvl w:val="1"/>
          <w:numId w:val="34"/>
        </w:numPr>
        <w:spacing w:after="0" w:line="240" w:lineRule="auto"/>
        <w:rPr>
          <w:sz w:val="24"/>
          <w:szCs w:val="24"/>
        </w:rPr>
      </w:pPr>
      <w:r>
        <w:rPr>
          <w:sz w:val="24"/>
          <w:szCs w:val="24"/>
        </w:rPr>
        <w:t>Any Federal, State or local law enforcement agent.</w:t>
      </w:r>
    </w:p>
    <w:p w:rsidR="006E320A" w:rsidRDefault="00C03F33" w:rsidP="00262352">
      <w:pPr>
        <w:pStyle w:val="ListParagraph"/>
        <w:numPr>
          <w:ilvl w:val="1"/>
          <w:numId w:val="34"/>
        </w:numPr>
        <w:spacing w:after="0" w:line="240" w:lineRule="auto"/>
        <w:rPr>
          <w:sz w:val="24"/>
          <w:szCs w:val="24"/>
        </w:rPr>
      </w:pPr>
      <w:r w:rsidRPr="006E320A">
        <w:rPr>
          <w:sz w:val="24"/>
          <w:szCs w:val="24"/>
        </w:rPr>
        <w:t>Any authorized agency of the State of New Mexico having supervisory or accountability jurisdiction over the inmate, such as the New Mexico Parole Board.</w:t>
      </w:r>
    </w:p>
    <w:p w:rsidR="006E320A" w:rsidRDefault="006E320A" w:rsidP="006E320A">
      <w:pPr>
        <w:pStyle w:val="ListParagraph"/>
        <w:spacing w:after="0" w:line="240" w:lineRule="auto"/>
        <w:ind w:left="0"/>
        <w:rPr>
          <w:sz w:val="24"/>
          <w:szCs w:val="24"/>
        </w:rPr>
      </w:pPr>
    </w:p>
    <w:p w:rsidR="006E320A" w:rsidRDefault="006E320A" w:rsidP="006E320A">
      <w:pPr>
        <w:pStyle w:val="ListParagraph"/>
        <w:spacing w:after="0" w:line="240" w:lineRule="auto"/>
        <w:ind w:left="0"/>
        <w:rPr>
          <w:b/>
          <w:color w:val="FF0000"/>
          <w:sz w:val="24"/>
          <w:szCs w:val="24"/>
        </w:rPr>
      </w:pPr>
      <w:r>
        <w:rPr>
          <w:b/>
          <w:sz w:val="24"/>
          <w:szCs w:val="24"/>
        </w:rPr>
        <w:t xml:space="preserve">NMAC Sample Inmate Mail Policy </w:t>
      </w:r>
    </w:p>
    <w:p w:rsidR="006E320A" w:rsidRDefault="006E320A" w:rsidP="006E320A">
      <w:pPr>
        <w:pStyle w:val="ListParagraph"/>
        <w:spacing w:after="0" w:line="240" w:lineRule="auto"/>
        <w:ind w:left="0"/>
        <w:rPr>
          <w:b/>
          <w:sz w:val="24"/>
          <w:szCs w:val="24"/>
        </w:rPr>
      </w:pPr>
      <w:r>
        <w:rPr>
          <w:b/>
          <w:sz w:val="24"/>
          <w:szCs w:val="24"/>
        </w:rPr>
        <w:t xml:space="preserve">Page </w:t>
      </w:r>
      <w:r w:rsidR="00D65350">
        <w:rPr>
          <w:b/>
          <w:sz w:val="24"/>
          <w:szCs w:val="24"/>
        </w:rPr>
        <w:t>6</w:t>
      </w:r>
    </w:p>
    <w:p w:rsidR="006E320A" w:rsidRDefault="006E320A" w:rsidP="006E320A">
      <w:pPr>
        <w:pStyle w:val="ListParagraph"/>
        <w:spacing w:after="0" w:line="240" w:lineRule="auto"/>
        <w:ind w:left="0"/>
        <w:rPr>
          <w:sz w:val="24"/>
          <w:szCs w:val="24"/>
        </w:rPr>
      </w:pPr>
    </w:p>
    <w:p w:rsidR="00C03F33" w:rsidRDefault="00C03F33" w:rsidP="00262352">
      <w:pPr>
        <w:pStyle w:val="ListParagraph"/>
        <w:numPr>
          <w:ilvl w:val="1"/>
          <w:numId w:val="34"/>
        </w:numPr>
        <w:spacing w:after="0" w:line="240" w:lineRule="auto"/>
        <w:rPr>
          <w:sz w:val="24"/>
          <w:szCs w:val="24"/>
        </w:rPr>
      </w:pPr>
      <w:r w:rsidRPr="006E320A">
        <w:rPr>
          <w:sz w:val="24"/>
          <w:szCs w:val="24"/>
        </w:rPr>
        <w:t>Foreign nationals shall have correspondence access to the diplomatic representative of their count</w:t>
      </w:r>
      <w:r w:rsidR="0005614E" w:rsidRPr="006E320A">
        <w:rPr>
          <w:sz w:val="24"/>
          <w:szCs w:val="24"/>
        </w:rPr>
        <w:t>r</w:t>
      </w:r>
      <w:r w:rsidRPr="006E320A">
        <w:rPr>
          <w:sz w:val="24"/>
          <w:szCs w:val="24"/>
        </w:rPr>
        <w:t>y of citizenship.</w:t>
      </w:r>
    </w:p>
    <w:p w:rsidR="00D65350" w:rsidRPr="006E320A" w:rsidRDefault="00D65350" w:rsidP="00262352">
      <w:pPr>
        <w:pStyle w:val="ListParagraph"/>
        <w:numPr>
          <w:ilvl w:val="1"/>
          <w:numId w:val="34"/>
        </w:numPr>
        <w:spacing w:after="0" w:line="240" w:lineRule="auto"/>
        <w:rPr>
          <w:sz w:val="24"/>
          <w:szCs w:val="24"/>
        </w:rPr>
      </w:pPr>
      <w:r>
        <w:rPr>
          <w:sz w:val="24"/>
          <w:szCs w:val="24"/>
        </w:rPr>
        <w:t>The media.</w:t>
      </w:r>
    </w:p>
    <w:p w:rsidR="005D2F59" w:rsidRDefault="005D2F59" w:rsidP="005D2F59">
      <w:pPr>
        <w:pStyle w:val="ListParagraph"/>
        <w:spacing w:after="0" w:line="240" w:lineRule="auto"/>
        <w:ind w:left="2160"/>
        <w:rPr>
          <w:sz w:val="24"/>
          <w:szCs w:val="24"/>
        </w:rPr>
      </w:pPr>
    </w:p>
    <w:p w:rsidR="005D2F59" w:rsidRDefault="005D2F59" w:rsidP="005D2F59">
      <w:pPr>
        <w:pStyle w:val="ListParagraph"/>
        <w:numPr>
          <w:ilvl w:val="0"/>
          <w:numId w:val="14"/>
        </w:numPr>
        <w:spacing w:after="0" w:line="240" w:lineRule="auto"/>
        <w:rPr>
          <w:sz w:val="24"/>
          <w:szCs w:val="24"/>
        </w:rPr>
      </w:pPr>
      <w:r>
        <w:rPr>
          <w:sz w:val="24"/>
          <w:szCs w:val="24"/>
        </w:rPr>
        <w:t xml:space="preserve">All privileged correspondence shall be clearly marked as such on the outside of the envelope and on the correspondence or materials within.  </w:t>
      </w:r>
    </w:p>
    <w:p w:rsidR="00C03F33" w:rsidRDefault="00C03F33" w:rsidP="00C03F33">
      <w:pPr>
        <w:spacing w:after="0" w:line="240" w:lineRule="auto"/>
        <w:rPr>
          <w:sz w:val="24"/>
          <w:szCs w:val="24"/>
        </w:rPr>
      </w:pPr>
    </w:p>
    <w:p w:rsidR="003B0275" w:rsidRDefault="003B0275" w:rsidP="00C03F33">
      <w:pPr>
        <w:pStyle w:val="ListParagraph"/>
        <w:numPr>
          <w:ilvl w:val="0"/>
          <w:numId w:val="14"/>
        </w:numPr>
        <w:spacing w:after="0" w:line="240" w:lineRule="auto"/>
        <w:rPr>
          <w:sz w:val="24"/>
          <w:szCs w:val="24"/>
        </w:rPr>
      </w:pPr>
      <w:r>
        <w:rPr>
          <w:sz w:val="24"/>
          <w:szCs w:val="24"/>
        </w:rPr>
        <w:t xml:space="preserve">Incoming correspondence from any of the above parties shall be opened in the presence of the receiving inmate and inspected for contraband.  </w:t>
      </w:r>
      <w:r w:rsidR="00623A9B">
        <w:rPr>
          <w:sz w:val="24"/>
          <w:szCs w:val="24"/>
        </w:rPr>
        <w:t>Privileged</w:t>
      </w:r>
      <w:r>
        <w:rPr>
          <w:sz w:val="24"/>
          <w:szCs w:val="24"/>
        </w:rPr>
        <w:t xml:space="preserve"> correspondence shall not be read, unless </w:t>
      </w:r>
      <w:r w:rsidR="00144AC7">
        <w:rPr>
          <w:sz w:val="24"/>
          <w:szCs w:val="24"/>
        </w:rPr>
        <w:t>a warrant is obtained based on probable cause that the contents of the correspondence is in violation of policy and procedure.</w:t>
      </w:r>
    </w:p>
    <w:p w:rsidR="00144AC7" w:rsidRDefault="00144AC7" w:rsidP="00C03F33">
      <w:pPr>
        <w:pStyle w:val="ListParagraph"/>
        <w:numPr>
          <w:ilvl w:val="0"/>
          <w:numId w:val="14"/>
        </w:numPr>
        <w:spacing w:after="0" w:line="240" w:lineRule="auto"/>
        <w:rPr>
          <w:sz w:val="24"/>
          <w:szCs w:val="24"/>
        </w:rPr>
      </w:pPr>
      <w:r>
        <w:rPr>
          <w:sz w:val="24"/>
          <w:szCs w:val="24"/>
        </w:rPr>
        <w:t xml:space="preserve">Privileged </w:t>
      </w:r>
      <w:r w:rsidR="009B4D84">
        <w:rPr>
          <w:sz w:val="24"/>
          <w:szCs w:val="24"/>
        </w:rPr>
        <w:t xml:space="preserve">correspondence </w:t>
      </w:r>
      <w:r>
        <w:rPr>
          <w:sz w:val="24"/>
          <w:szCs w:val="24"/>
        </w:rPr>
        <w:t>that is found to contain contraband shall be secured and held pending Administrative review and direction.</w:t>
      </w:r>
    </w:p>
    <w:p w:rsidR="009B4D84" w:rsidRDefault="00FA4553" w:rsidP="00AC54EF">
      <w:pPr>
        <w:pStyle w:val="ListParagraph"/>
        <w:numPr>
          <w:ilvl w:val="0"/>
          <w:numId w:val="14"/>
        </w:numPr>
        <w:spacing w:after="0" w:line="240" w:lineRule="auto"/>
        <w:rPr>
          <w:sz w:val="24"/>
          <w:szCs w:val="24"/>
        </w:rPr>
      </w:pPr>
      <w:r w:rsidRPr="00FA4553">
        <w:rPr>
          <w:sz w:val="24"/>
          <w:szCs w:val="24"/>
        </w:rPr>
        <w:t xml:space="preserve">The Correspondence Officer shall log all incoming privileged mail by recording in a ledger the receiving inmate’s </w:t>
      </w:r>
      <w:proofErr w:type="gramStart"/>
      <w:r w:rsidRPr="00FA4553">
        <w:rPr>
          <w:sz w:val="24"/>
          <w:szCs w:val="24"/>
        </w:rPr>
        <w:t>name,</w:t>
      </w:r>
      <w:proofErr w:type="gramEnd"/>
      <w:r w:rsidRPr="00FA4553">
        <w:rPr>
          <w:sz w:val="24"/>
          <w:szCs w:val="24"/>
        </w:rPr>
        <w:t xml:space="preserve"> inmate’</w:t>
      </w:r>
      <w:r w:rsidR="00623A9B">
        <w:rPr>
          <w:sz w:val="24"/>
          <w:szCs w:val="24"/>
        </w:rPr>
        <w:t>s</w:t>
      </w:r>
      <w:r w:rsidRPr="00FA4553">
        <w:rPr>
          <w:sz w:val="24"/>
          <w:szCs w:val="24"/>
        </w:rPr>
        <w:t xml:space="preserve"> booking number, the date received, and the sender’s name.  Privileged mail shall be kept separate from all other mail and distributed to the inmate by the Correspondence Officer</w:t>
      </w:r>
      <w:r w:rsidR="009B4D84">
        <w:rPr>
          <w:sz w:val="24"/>
          <w:szCs w:val="24"/>
        </w:rPr>
        <w:t>.</w:t>
      </w:r>
    </w:p>
    <w:p w:rsidR="00AC54EF" w:rsidRPr="001E2BCA" w:rsidRDefault="009B4D84" w:rsidP="00AC54EF">
      <w:pPr>
        <w:pStyle w:val="ListParagraph"/>
        <w:numPr>
          <w:ilvl w:val="0"/>
          <w:numId w:val="14"/>
        </w:numPr>
        <w:spacing w:after="0" w:line="240" w:lineRule="auto"/>
        <w:rPr>
          <w:sz w:val="24"/>
          <w:szCs w:val="24"/>
        </w:rPr>
      </w:pPr>
      <w:r>
        <w:rPr>
          <w:sz w:val="24"/>
          <w:szCs w:val="24"/>
        </w:rPr>
        <w:t>Outgoing correspondence must have the inmate’s name and the return address of the Detention Center on it.</w:t>
      </w:r>
      <w:r w:rsidR="00FA4553">
        <w:rPr>
          <w:sz w:val="24"/>
          <w:szCs w:val="24"/>
        </w:rPr>
        <w:t xml:space="preserve"> </w:t>
      </w:r>
    </w:p>
    <w:p w:rsidR="003B0275" w:rsidRDefault="003B0275" w:rsidP="00C03F33">
      <w:pPr>
        <w:pStyle w:val="ListParagraph"/>
        <w:numPr>
          <w:ilvl w:val="0"/>
          <w:numId w:val="14"/>
        </w:numPr>
        <w:spacing w:after="0" w:line="240" w:lineRule="auto"/>
        <w:rPr>
          <w:sz w:val="24"/>
          <w:szCs w:val="24"/>
        </w:rPr>
      </w:pPr>
      <w:r>
        <w:rPr>
          <w:sz w:val="24"/>
          <w:szCs w:val="24"/>
        </w:rPr>
        <w:t>Outgoing correspondence may be sent by an inmate via certified mail; however, such a request must be made by the inmate at least twenty-four hours In advance, and the inmate must have sufficient funds in his or her inmate account.</w:t>
      </w:r>
    </w:p>
    <w:p w:rsidR="003B0275" w:rsidRDefault="003B0275" w:rsidP="00C03F33">
      <w:pPr>
        <w:pStyle w:val="ListParagraph"/>
        <w:numPr>
          <w:ilvl w:val="0"/>
          <w:numId w:val="14"/>
        </w:numPr>
        <w:spacing w:after="0" w:line="240" w:lineRule="auto"/>
        <w:rPr>
          <w:sz w:val="24"/>
          <w:szCs w:val="24"/>
        </w:rPr>
      </w:pPr>
      <w:r>
        <w:rPr>
          <w:sz w:val="24"/>
          <w:szCs w:val="24"/>
        </w:rPr>
        <w:t xml:space="preserve">Privileged </w:t>
      </w:r>
      <w:r w:rsidR="00F90121">
        <w:rPr>
          <w:sz w:val="24"/>
          <w:szCs w:val="24"/>
        </w:rPr>
        <w:t>correspondence</w:t>
      </w:r>
      <w:r>
        <w:rPr>
          <w:sz w:val="24"/>
          <w:szCs w:val="24"/>
        </w:rPr>
        <w:t>, properly identified as such by an attorney or law firm, shall be authorized without restriction as to type, bulk, or volume.</w:t>
      </w:r>
    </w:p>
    <w:p w:rsidR="00161F49" w:rsidRDefault="003B0275" w:rsidP="00161F49">
      <w:pPr>
        <w:pStyle w:val="ListParagraph"/>
        <w:numPr>
          <w:ilvl w:val="0"/>
          <w:numId w:val="14"/>
        </w:numPr>
        <w:spacing w:after="0" w:line="240" w:lineRule="auto"/>
        <w:rPr>
          <w:sz w:val="24"/>
          <w:szCs w:val="24"/>
        </w:rPr>
      </w:pPr>
      <w:r>
        <w:rPr>
          <w:sz w:val="24"/>
          <w:szCs w:val="24"/>
        </w:rPr>
        <w:t>A locked letter box for privileged mail shall be placed in each housing unit where inmates may deposit</w:t>
      </w:r>
      <w:r w:rsidR="00535CB9">
        <w:rPr>
          <w:sz w:val="24"/>
          <w:szCs w:val="24"/>
        </w:rPr>
        <w:t xml:space="preserve"> </w:t>
      </w:r>
      <w:r w:rsidR="00144AC7">
        <w:rPr>
          <w:sz w:val="24"/>
          <w:szCs w:val="24"/>
        </w:rPr>
        <w:t xml:space="preserve">sealed </w:t>
      </w:r>
      <w:r w:rsidR="00F90121">
        <w:rPr>
          <w:sz w:val="24"/>
          <w:szCs w:val="24"/>
        </w:rPr>
        <w:t xml:space="preserve">envelopes containing </w:t>
      </w:r>
      <w:r w:rsidR="00535CB9">
        <w:rPr>
          <w:sz w:val="24"/>
          <w:szCs w:val="24"/>
        </w:rPr>
        <w:t>outgoing, privileged letters</w:t>
      </w:r>
      <w:r>
        <w:rPr>
          <w:sz w:val="24"/>
          <w:szCs w:val="24"/>
        </w:rPr>
        <w:t xml:space="preserve">.  </w:t>
      </w:r>
    </w:p>
    <w:p w:rsidR="00161F49" w:rsidRPr="00144AC7" w:rsidRDefault="0005614E" w:rsidP="00161F49">
      <w:pPr>
        <w:pStyle w:val="ListParagraph"/>
        <w:numPr>
          <w:ilvl w:val="0"/>
          <w:numId w:val="14"/>
        </w:numPr>
        <w:spacing w:after="0" w:line="240" w:lineRule="auto"/>
        <w:rPr>
          <w:sz w:val="24"/>
          <w:szCs w:val="24"/>
        </w:rPr>
      </w:pPr>
      <w:r>
        <w:rPr>
          <w:sz w:val="24"/>
          <w:szCs w:val="24"/>
        </w:rPr>
        <w:t xml:space="preserve">Inmates and persons with whom inmates may correspond under this section shall not use or permit others to use authorized privileged mail for personal, non-legal, or un-official correspondence, the transmission of contraband, or the transmittal of communications to be given or forwarded to persons not specified in this section.  </w:t>
      </w:r>
    </w:p>
    <w:p w:rsidR="00535CB9" w:rsidRDefault="00535CB9" w:rsidP="00C03F33">
      <w:pPr>
        <w:pStyle w:val="ListParagraph"/>
        <w:numPr>
          <w:ilvl w:val="0"/>
          <w:numId w:val="14"/>
        </w:numPr>
        <w:spacing w:after="0" w:line="240" w:lineRule="auto"/>
        <w:rPr>
          <w:sz w:val="24"/>
          <w:szCs w:val="24"/>
        </w:rPr>
      </w:pPr>
      <w:r>
        <w:rPr>
          <w:sz w:val="24"/>
          <w:szCs w:val="24"/>
        </w:rPr>
        <w:t xml:space="preserve">The Correspondence Officer </w:t>
      </w:r>
      <w:r w:rsidR="00F90121">
        <w:rPr>
          <w:sz w:val="24"/>
          <w:szCs w:val="24"/>
        </w:rPr>
        <w:t>is</w:t>
      </w:r>
      <w:r>
        <w:rPr>
          <w:sz w:val="24"/>
          <w:szCs w:val="24"/>
        </w:rPr>
        <w:t xml:space="preserve"> responsible for the pick-up</w:t>
      </w:r>
      <w:r w:rsidR="00144AC7">
        <w:rPr>
          <w:sz w:val="24"/>
          <w:szCs w:val="24"/>
        </w:rPr>
        <w:t xml:space="preserve"> and </w:t>
      </w:r>
      <w:r>
        <w:rPr>
          <w:sz w:val="24"/>
          <w:szCs w:val="24"/>
        </w:rPr>
        <w:t>processing</w:t>
      </w:r>
      <w:r w:rsidR="00144AC7">
        <w:rPr>
          <w:sz w:val="24"/>
          <w:szCs w:val="24"/>
        </w:rPr>
        <w:t xml:space="preserve"> of privileged mail, and for making a determination as to whether the mail is entitled to privilege</w:t>
      </w:r>
      <w:r w:rsidR="008F5D90">
        <w:rPr>
          <w:sz w:val="24"/>
          <w:szCs w:val="24"/>
        </w:rPr>
        <w:t>d</w:t>
      </w:r>
      <w:r w:rsidR="00144AC7">
        <w:rPr>
          <w:sz w:val="24"/>
          <w:szCs w:val="24"/>
        </w:rPr>
        <w:t xml:space="preserve"> status</w:t>
      </w:r>
      <w:r>
        <w:rPr>
          <w:sz w:val="24"/>
          <w:szCs w:val="24"/>
        </w:rPr>
        <w:t>.</w:t>
      </w:r>
    </w:p>
    <w:p w:rsidR="00535CB9" w:rsidRDefault="00535CB9" w:rsidP="00535CB9">
      <w:pPr>
        <w:spacing w:after="0" w:line="240" w:lineRule="auto"/>
        <w:rPr>
          <w:sz w:val="24"/>
          <w:szCs w:val="24"/>
        </w:rPr>
      </w:pPr>
    </w:p>
    <w:p w:rsidR="00BF7C6D" w:rsidRPr="00C02436" w:rsidRDefault="00BF7C6D" w:rsidP="00BF7C6D">
      <w:pPr>
        <w:pStyle w:val="ListParagraph"/>
        <w:numPr>
          <w:ilvl w:val="0"/>
          <w:numId w:val="4"/>
        </w:numPr>
        <w:spacing w:after="0" w:line="240" w:lineRule="auto"/>
        <w:rPr>
          <w:b/>
          <w:sz w:val="24"/>
          <w:szCs w:val="24"/>
        </w:rPr>
      </w:pPr>
      <w:r>
        <w:rPr>
          <w:b/>
          <w:sz w:val="24"/>
          <w:szCs w:val="24"/>
        </w:rPr>
        <w:t>Processing Money:</w:t>
      </w:r>
    </w:p>
    <w:p w:rsidR="00BF7C6D" w:rsidRDefault="00BF7C6D" w:rsidP="00BF7C6D">
      <w:pPr>
        <w:pStyle w:val="ListParagraph"/>
        <w:spacing w:after="0" w:line="240" w:lineRule="auto"/>
        <w:ind w:left="1440"/>
        <w:rPr>
          <w:sz w:val="24"/>
          <w:szCs w:val="24"/>
        </w:rPr>
      </w:pPr>
    </w:p>
    <w:p w:rsidR="00E0660A" w:rsidRDefault="00BF7C6D" w:rsidP="00BF7C6D">
      <w:pPr>
        <w:pStyle w:val="ListParagraph"/>
        <w:numPr>
          <w:ilvl w:val="0"/>
          <w:numId w:val="33"/>
        </w:numPr>
        <w:spacing w:after="0" w:line="240" w:lineRule="auto"/>
        <w:rPr>
          <w:sz w:val="24"/>
          <w:szCs w:val="24"/>
        </w:rPr>
      </w:pPr>
      <w:r>
        <w:rPr>
          <w:sz w:val="24"/>
          <w:szCs w:val="24"/>
        </w:rPr>
        <w:t xml:space="preserve">Only money orders, cashiers checks, and payroll checks, shall be accepted.  Such items must be made payable to the receiving inmate with the inmate’s name and booking number written on the item.  Money orders, cashiers checks, and </w:t>
      </w:r>
    </w:p>
    <w:p w:rsidR="00E0660A" w:rsidRDefault="00E0660A" w:rsidP="00E0660A">
      <w:pPr>
        <w:pStyle w:val="ListParagraph"/>
        <w:spacing w:after="0" w:line="240" w:lineRule="auto"/>
        <w:ind w:left="0"/>
        <w:rPr>
          <w:sz w:val="24"/>
          <w:szCs w:val="24"/>
        </w:rPr>
      </w:pPr>
    </w:p>
    <w:p w:rsidR="00E833C1" w:rsidRDefault="00E0660A" w:rsidP="00E0660A">
      <w:pPr>
        <w:pStyle w:val="ListParagraph"/>
        <w:spacing w:after="0" w:line="240" w:lineRule="auto"/>
        <w:ind w:left="0"/>
        <w:rPr>
          <w:b/>
          <w:sz w:val="24"/>
          <w:szCs w:val="24"/>
        </w:rPr>
      </w:pPr>
      <w:r>
        <w:rPr>
          <w:b/>
          <w:sz w:val="24"/>
          <w:szCs w:val="24"/>
        </w:rPr>
        <w:t xml:space="preserve">NMAC Sample Inmate Mail Policy </w:t>
      </w:r>
    </w:p>
    <w:p w:rsidR="00E0660A" w:rsidRDefault="00E0660A" w:rsidP="00E0660A">
      <w:pPr>
        <w:pStyle w:val="ListParagraph"/>
        <w:spacing w:after="0" w:line="240" w:lineRule="auto"/>
        <w:ind w:left="0"/>
        <w:rPr>
          <w:b/>
          <w:sz w:val="24"/>
          <w:szCs w:val="24"/>
        </w:rPr>
      </w:pPr>
      <w:r>
        <w:rPr>
          <w:b/>
          <w:sz w:val="24"/>
          <w:szCs w:val="24"/>
        </w:rPr>
        <w:t>Page 7</w:t>
      </w:r>
    </w:p>
    <w:p w:rsidR="00E0660A" w:rsidRDefault="00E0660A" w:rsidP="00E0660A">
      <w:pPr>
        <w:pStyle w:val="ListParagraph"/>
        <w:spacing w:after="0" w:line="240" w:lineRule="auto"/>
        <w:ind w:left="0"/>
        <w:rPr>
          <w:sz w:val="24"/>
          <w:szCs w:val="24"/>
        </w:rPr>
      </w:pPr>
    </w:p>
    <w:p w:rsidR="00BF7C6D" w:rsidRDefault="00BF7C6D" w:rsidP="00E0660A">
      <w:pPr>
        <w:pStyle w:val="ListParagraph"/>
        <w:spacing w:after="0" w:line="240" w:lineRule="auto"/>
        <w:ind w:left="1440"/>
        <w:rPr>
          <w:sz w:val="24"/>
          <w:szCs w:val="24"/>
        </w:rPr>
      </w:pPr>
      <w:proofErr w:type="gramStart"/>
      <w:r>
        <w:rPr>
          <w:sz w:val="24"/>
          <w:szCs w:val="24"/>
        </w:rPr>
        <w:t>payroll</w:t>
      </w:r>
      <w:proofErr w:type="gramEnd"/>
      <w:r>
        <w:rPr>
          <w:sz w:val="24"/>
          <w:szCs w:val="24"/>
        </w:rPr>
        <w:t xml:space="preserve"> checks cannot be dropped off at the Center.  (</w:t>
      </w:r>
      <w:r w:rsidRPr="00BF7C6D">
        <w:rPr>
          <w:b/>
          <w:i/>
          <w:color w:val="FF0000"/>
          <w:sz w:val="24"/>
          <w:szCs w:val="24"/>
        </w:rPr>
        <w:t>Delete if Center uses</w:t>
      </w:r>
      <w:r w:rsidRPr="00BF7C6D">
        <w:rPr>
          <w:b/>
          <w:i/>
          <w:sz w:val="24"/>
          <w:szCs w:val="24"/>
        </w:rPr>
        <w:t xml:space="preserve"> </w:t>
      </w:r>
      <w:r w:rsidRPr="00BF7C6D">
        <w:rPr>
          <w:b/>
          <w:i/>
          <w:color w:val="FF0000"/>
          <w:sz w:val="24"/>
          <w:szCs w:val="24"/>
        </w:rPr>
        <w:t>a kiosk method for accepting such drop-offs</w:t>
      </w:r>
      <w:r w:rsidRPr="00BF7C6D">
        <w:rPr>
          <w:b/>
          <w:i/>
          <w:sz w:val="24"/>
          <w:szCs w:val="24"/>
        </w:rPr>
        <w:t>.</w:t>
      </w:r>
      <w:r>
        <w:rPr>
          <w:sz w:val="24"/>
          <w:szCs w:val="24"/>
        </w:rPr>
        <w:t>)</w:t>
      </w:r>
    </w:p>
    <w:p w:rsidR="00BF7C6D" w:rsidRPr="00B52706" w:rsidRDefault="00BF7C6D" w:rsidP="00BF7C6D">
      <w:pPr>
        <w:spacing w:after="0" w:line="240" w:lineRule="auto"/>
        <w:ind w:left="1080"/>
        <w:rPr>
          <w:sz w:val="24"/>
          <w:szCs w:val="24"/>
        </w:rPr>
      </w:pPr>
      <w:r w:rsidRPr="00B52706">
        <w:rPr>
          <w:sz w:val="24"/>
          <w:szCs w:val="24"/>
        </w:rPr>
        <w:t>2.</w:t>
      </w:r>
      <w:r>
        <w:rPr>
          <w:sz w:val="24"/>
          <w:szCs w:val="24"/>
        </w:rPr>
        <w:t xml:space="preserve">   </w:t>
      </w:r>
      <w:r w:rsidRPr="00B52706">
        <w:rPr>
          <w:sz w:val="24"/>
          <w:szCs w:val="24"/>
        </w:rPr>
        <w:t xml:space="preserve">When money orders, cashiers checks, or payroll checks are received in the mail, </w:t>
      </w:r>
      <w:r>
        <w:rPr>
          <w:sz w:val="24"/>
          <w:szCs w:val="24"/>
        </w:rPr>
        <w:tab/>
        <w:t xml:space="preserve">the </w:t>
      </w:r>
      <w:r w:rsidRPr="00B52706">
        <w:rPr>
          <w:sz w:val="24"/>
          <w:szCs w:val="24"/>
        </w:rPr>
        <w:t>Correspondence Officer shall:</w:t>
      </w:r>
    </w:p>
    <w:p w:rsidR="00BF7C6D" w:rsidRDefault="00C601FA" w:rsidP="00C601FA">
      <w:pPr>
        <w:pStyle w:val="ListParagraph"/>
        <w:spacing w:after="0" w:line="240" w:lineRule="auto"/>
        <w:ind w:left="1800"/>
        <w:rPr>
          <w:sz w:val="24"/>
          <w:szCs w:val="24"/>
        </w:rPr>
      </w:pPr>
      <w:r>
        <w:rPr>
          <w:sz w:val="24"/>
          <w:szCs w:val="24"/>
        </w:rPr>
        <w:t>a.</w:t>
      </w:r>
      <w:r>
        <w:rPr>
          <w:sz w:val="24"/>
          <w:szCs w:val="24"/>
        </w:rPr>
        <w:tab/>
      </w:r>
      <w:r w:rsidR="00BF7C6D">
        <w:rPr>
          <w:sz w:val="24"/>
          <w:szCs w:val="24"/>
        </w:rPr>
        <w:t xml:space="preserve">Note on the envelope the amount received and initial the envelope using </w:t>
      </w:r>
      <w:r>
        <w:rPr>
          <w:sz w:val="24"/>
          <w:szCs w:val="24"/>
        </w:rPr>
        <w:tab/>
      </w:r>
      <w:r w:rsidR="00BF7C6D">
        <w:rPr>
          <w:sz w:val="24"/>
          <w:szCs w:val="24"/>
        </w:rPr>
        <w:t>the appropriate facility stamp;</w:t>
      </w:r>
    </w:p>
    <w:p w:rsidR="00BF7C6D" w:rsidRDefault="00BF7C6D" w:rsidP="00C601FA">
      <w:pPr>
        <w:pStyle w:val="ListParagraph"/>
        <w:numPr>
          <w:ilvl w:val="0"/>
          <w:numId w:val="40"/>
        </w:numPr>
        <w:spacing w:after="0" w:line="240" w:lineRule="auto"/>
        <w:rPr>
          <w:sz w:val="24"/>
          <w:szCs w:val="24"/>
        </w:rPr>
      </w:pPr>
      <w:r>
        <w:rPr>
          <w:sz w:val="24"/>
          <w:szCs w:val="24"/>
        </w:rPr>
        <w:t>Make a photocopy of the money order, cashiers check, or payroll check and provide it to the inmate.</w:t>
      </w:r>
    </w:p>
    <w:p w:rsidR="00BF7C6D" w:rsidRDefault="00BF7C6D" w:rsidP="00BF7C6D">
      <w:pPr>
        <w:pStyle w:val="ListParagraph"/>
        <w:numPr>
          <w:ilvl w:val="0"/>
          <w:numId w:val="11"/>
        </w:numPr>
        <w:spacing w:after="0" w:line="240" w:lineRule="auto"/>
        <w:rPr>
          <w:sz w:val="24"/>
          <w:szCs w:val="24"/>
        </w:rPr>
      </w:pPr>
      <w:r>
        <w:rPr>
          <w:sz w:val="24"/>
          <w:szCs w:val="24"/>
        </w:rPr>
        <w:t>In the event that cash is received in the mail, the Correspondence Officer shall:</w:t>
      </w:r>
    </w:p>
    <w:p w:rsidR="00BF7C6D" w:rsidRDefault="00BF7C6D" w:rsidP="00BF7C6D">
      <w:pPr>
        <w:pStyle w:val="ListParagraph"/>
        <w:numPr>
          <w:ilvl w:val="1"/>
          <w:numId w:val="11"/>
        </w:numPr>
        <w:spacing w:after="0" w:line="240" w:lineRule="auto"/>
        <w:rPr>
          <w:sz w:val="24"/>
          <w:szCs w:val="24"/>
        </w:rPr>
      </w:pPr>
      <w:r>
        <w:rPr>
          <w:sz w:val="24"/>
          <w:szCs w:val="24"/>
        </w:rPr>
        <w:t>Photocopy the cash received;</w:t>
      </w:r>
    </w:p>
    <w:p w:rsidR="00BF7C6D" w:rsidRDefault="00BF7C6D" w:rsidP="00BF7C6D">
      <w:pPr>
        <w:pStyle w:val="ListParagraph"/>
        <w:numPr>
          <w:ilvl w:val="1"/>
          <w:numId w:val="11"/>
        </w:numPr>
        <w:spacing w:after="0" w:line="240" w:lineRule="auto"/>
        <w:rPr>
          <w:sz w:val="24"/>
          <w:szCs w:val="24"/>
        </w:rPr>
      </w:pPr>
      <w:r>
        <w:rPr>
          <w:sz w:val="24"/>
          <w:szCs w:val="24"/>
        </w:rPr>
        <w:t>Log the amount received on a ledger identifying the receiving inmate’s name, inmate’s booking number, date received, and sender’s name;</w:t>
      </w:r>
    </w:p>
    <w:p w:rsidR="00BF7C6D" w:rsidRDefault="00BF7C6D" w:rsidP="00BF7C6D">
      <w:pPr>
        <w:pStyle w:val="ListParagraph"/>
        <w:numPr>
          <w:ilvl w:val="1"/>
          <w:numId w:val="11"/>
        </w:numPr>
        <w:spacing w:after="0" w:line="240" w:lineRule="auto"/>
        <w:rPr>
          <w:sz w:val="24"/>
          <w:szCs w:val="24"/>
        </w:rPr>
      </w:pPr>
      <w:r>
        <w:rPr>
          <w:sz w:val="24"/>
          <w:szCs w:val="24"/>
        </w:rPr>
        <w:t>Place the cash in a sealed envelope with the sender’s return address on it.</w:t>
      </w:r>
    </w:p>
    <w:p w:rsidR="00BF7C6D" w:rsidRDefault="00BF7C6D" w:rsidP="00BF7C6D">
      <w:pPr>
        <w:pStyle w:val="ListParagraph"/>
        <w:numPr>
          <w:ilvl w:val="1"/>
          <w:numId w:val="11"/>
        </w:numPr>
        <w:spacing w:after="0" w:line="240" w:lineRule="auto"/>
        <w:rPr>
          <w:sz w:val="24"/>
          <w:szCs w:val="24"/>
        </w:rPr>
      </w:pPr>
      <w:r>
        <w:rPr>
          <w:sz w:val="24"/>
          <w:szCs w:val="24"/>
        </w:rPr>
        <w:t>Place in a secured safe located in the Booking Area (may vary) for the Accounting Office personnel to pick-up the next working day and process.</w:t>
      </w:r>
    </w:p>
    <w:p w:rsidR="00BF7C6D" w:rsidRPr="00032CDE" w:rsidRDefault="00BF7C6D" w:rsidP="00BF7C6D">
      <w:pPr>
        <w:pStyle w:val="ListParagraph"/>
        <w:numPr>
          <w:ilvl w:val="1"/>
          <w:numId w:val="11"/>
        </w:numPr>
        <w:spacing w:after="0" w:line="240" w:lineRule="auto"/>
        <w:rPr>
          <w:sz w:val="24"/>
          <w:szCs w:val="24"/>
        </w:rPr>
      </w:pPr>
      <w:r w:rsidRPr="00BF7C6D">
        <w:rPr>
          <w:sz w:val="24"/>
          <w:szCs w:val="24"/>
        </w:rPr>
        <w:t>Provide the inmate a receipt for the cash confiscated.</w:t>
      </w:r>
    </w:p>
    <w:p w:rsidR="00AC54EF" w:rsidRDefault="00AC54EF" w:rsidP="00BF7C6D">
      <w:pPr>
        <w:pStyle w:val="ListParagraph"/>
        <w:spacing w:after="0" w:line="240" w:lineRule="auto"/>
        <w:ind w:left="2160"/>
        <w:rPr>
          <w:sz w:val="24"/>
          <w:szCs w:val="24"/>
        </w:rPr>
      </w:pPr>
    </w:p>
    <w:p w:rsidR="00535CB9" w:rsidRDefault="00032CDE" w:rsidP="00484A75">
      <w:pPr>
        <w:pStyle w:val="ListParagraph"/>
        <w:numPr>
          <w:ilvl w:val="0"/>
          <w:numId w:val="4"/>
        </w:numPr>
        <w:spacing w:after="0" w:line="240" w:lineRule="auto"/>
        <w:rPr>
          <w:b/>
          <w:sz w:val="24"/>
          <w:szCs w:val="24"/>
        </w:rPr>
      </w:pPr>
      <w:r>
        <w:rPr>
          <w:b/>
          <w:sz w:val="24"/>
          <w:szCs w:val="24"/>
        </w:rPr>
        <w:t>D</w:t>
      </w:r>
      <w:r w:rsidR="00535CB9" w:rsidRPr="00623A9B">
        <w:rPr>
          <w:b/>
          <w:sz w:val="24"/>
          <w:szCs w:val="24"/>
        </w:rPr>
        <w:t xml:space="preserve">isapproval of </w:t>
      </w:r>
      <w:r w:rsidR="00623A9B">
        <w:rPr>
          <w:b/>
          <w:sz w:val="24"/>
          <w:szCs w:val="24"/>
        </w:rPr>
        <w:t xml:space="preserve">Outgoing, </w:t>
      </w:r>
      <w:r w:rsidR="008F5D90">
        <w:rPr>
          <w:b/>
          <w:sz w:val="24"/>
          <w:szCs w:val="24"/>
        </w:rPr>
        <w:t>Non-Privileged</w:t>
      </w:r>
      <w:r w:rsidR="00535CB9" w:rsidRPr="00623A9B">
        <w:rPr>
          <w:b/>
          <w:sz w:val="24"/>
          <w:szCs w:val="24"/>
        </w:rPr>
        <w:t xml:space="preserve"> Correspondence:</w:t>
      </w:r>
    </w:p>
    <w:p w:rsidR="00BD12A0" w:rsidRPr="00BD12A0" w:rsidRDefault="00BD12A0" w:rsidP="00BD12A0">
      <w:pPr>
        <w:pStyle w:val="ListParagraph"/>
        <w:spacing w:after="0" w:line="240" w:lineRule="auto"/>
        <w:ind w:left="1080"/>
        <w:rPr>
          <w:b/>
          <w:sz w:val="24"/>
          <w:szCs w:val="24"/>
        </w:rPr>
      </w:pPr>
    </w:p>
    <w:p w:rsidR="00032CDE" w:rsidRDefault="00032CDE" w:rsidP="00BD12A0">
      <w:pPr>
        <w:pStyle w:val="ListParagraph"/>
        <w:numPr>
          <w:ilvl w:val="0"/>
          <w:numId w:val="16"/>
        </w:numPr>
        <w:spacing w:after="0" w:line="240" w:lineRule="auto"/>
        <w:rPr>
          <w:sz w:val="24"/>
          <w:szCs w:val="24"/>
        </w:rPr>
      </w:pPr>
      <w:r>
        <w:rPr>
          <w:sz w:val="24"/>
          <w:szCs w:val="24"/>
        </w:rPr>
        <w:t>All outgoing mail must have the inmate’s name and the return address of the Detention Center on it.</w:t>
      </w:r>
    </w:p>
    <w:p w:rsidR="00535CB9" w:rsidRPr="00BD12A0" w:rsidRDefault="00BD12A0" w:rsidP="00BD12A0">
      <w:pPr>
        <w:pStyle w:val="ListParagraph"/>
        <w:numPr>
          <w:ilvl w:val="0"/>
          <w:numId w:val="16"/>
        </w:numPr>
        <w:spacing w:after="0" w:line="240" w:lineRule="auto"/>
        <w:rPr>
          <w:sz w:val="24"/>
          <w:szCs w:val="24"/>
        </w:rPr>
      </w:pPr>
      <w:r>
        <w:rPr>
          <w:sz w:val="24"/>
          <w:szCs w:val="24"/>
        </w:rPr>
        <w:t>Envelopes containing outgoing, non-privileged mail shall not be sealed by the inmate.</w:t>
      </w:r>
    </w:p>
    <w:p w:rsidR="00535CB9" w:rsidRDefault="00535CB9" w:rsidP="00535CB9">
      <w:pPr>
        <w:pStyle w:val="ListParagraph"/>
        <w:numPr>
          <w:ilvl w:val="0"/>
          <w:numId w:val="16"/>
        </w:numPr>
        <w:spacing w:after="0" w:line="240" w:lineRule="auto"/>
        <w:rPr>
          <w:sz w:val="24"/>
          <w:szCs w:val="24"/>
        </w:rPr>
      </w:pPr>
      <w:r>
        <w:rPr>
          <w:sz w:val="24"/>
          <w:szCs w:val="24"/>
        </w:rPr>
        <w:t xml:space="preserve">The Correspondence Officer may disapprove and reject outgoing mail </w:t>
      </w:r>
      <w:r w:rsidR="00BD12A0">
        <w:rPr>
          <w:sz w:val="24"/>
          <w:szCs w:val="24"/>
        </w:rPr>
        <w:t xml:space="preserve">that contains escape plans, </w:t>
      </w:r>
      <w:r w:rsidR="00032CDE">
        <w:rPr>
          <w:sz w:val="24"/>
          <w:szCs w:val="24"/>
        </w:rPr>
        <w:t>encoded messages, information about proposed</w:t>
      </w:r>
      <w:r w:rsidR="00BD12A0">
        <w:rPr>
          <w:sz w:val="24"/>
          <w:szCs w:val="24"/>
        </w:rPr>
        <w:t xml:space="preserve"> criminal activity, </w:t>
      </w:r>
      <w:r w:rsidR="00032CDE">
        <w:rPr>
          <w:sz w:val="24"/>
          <w:szCs w:val="24"/>
        </w:rPr>
        <w:t>or that violates court orders</w:t>
      </w:r>
      <w:r w:rsidR="00BD12A0">
        <w:rPr>
          <w:sz w:val="24"/>
          <w:szCs w:val="24"/>
        </w:rPr>
        <w:t xml:space="preserve"> and/or otherwise compromises the safety and security of the facility</w:t>
      </w:r>
      <w:r>
        <w:rPr>
          <w:sz w:val="24"/>
          <w:szCs w:val="24"/>
        </w:rPr>
        <w:t>.</w:t>
      </w:r>
    </w:p>
    <w:p w:rsidR="00EE1736" w:rsidRDefault="00EE1736" w:rsidP="00535CB9">
      <w:pPr>
        <w:pStyle w:val="ListParagraph"/>
        <w:numPr>
          <w:ilvl w:val="0"/>
          <w:numId w:val="16"/>
        </w:numPr>
        <w:spacing w:after="0" w:line="240" w:lineRule="auto"/>
        <w:rPr>
          <w:sz w:val="24"/>
          <w:szCs w:val="24"/>
        </w:rPr>
      </w:pPr>
      <w:r>
        <w:rPr>
          <w:sz w:val="24"/>
          <w:szCs w:val="24"/>
        </w:rPr>
        <w:t>The inmate shall be notified, in writing, of all disapproved or rejected outgoing mail.</w:t>
      </w:r>
    </w:p>
    <w:p w:rsidR="00EE1736" w:rsidRPr="002D108B" w:rsidRDefault="006E7ECE" w:rsidP="00EE1736">
      <w:pPr>
        <w:pStyle w:val="ListParagraph"/>
        <w:numPr>
          <w:ilvl w:val="0"/>
          <w:numId w:val="16"/>
        </w:numPr>
        <w:spacing w:after="0" w:line="240" w:lineRule="auto"/>
        <w:rPr>
          <w:sz w:val="24"/>
          <w:szCs w:val="24"/>
        </w:rPr>
      </w:pPr>
      <w:r>
        <w:rPr>
          <w:sz w:val="24"/>
          <w:szCs w:val="24"/>
        </w:rPr>
        <w:t xml:space="preserve">The inmate may grieve such disapproval and/or rejection using the Detention Center’s Inmate Grievance Procedure. </w:t>
      </w:r>
    </w:p>
    <w:p w:rsidR="00EE1736" w:rsidRDefault="00EE1736" w:rsidP="00EE1736">
      <w:pPr>
        <w:spacing w:after="0" w:line="240" w:lineRule="auto"/>
        <w:rPr>
          <w:sz w:val="24"/>
          <w:szCs w:val="24"/>
        </w:rPr>
      </w:pPr>
    </w:p>
    <w:p w:rsidR="00B51250" w:rsidRDefault="00EE1736" w:rsidP="00484A75">
      <w:pPr>
        <w:pStyle w:val="ListParagraph"/>
        <w:numPr>
          <w:ilvl w:val="0"/>
          <w:numId w:val="4"/>
        </w:numPr>
        <w:spacing w:after="0" w:line="240" w:lineRule="auto"/>
        <w:rPr>
          <w:b/>
          <w:sz w:val="24"/>
          <w:szCs w:val="24"/>
        </w:rPr>
      </w:pPr>
      <w:r w:rsidRPr="00B51250">
        <w:rPr>
          <w:b/>
          <w:sz w:val="24"/>
          <w:szCs w:val="24"/>
        </w:rPr>
        <w:t>Books, Magazines, Newspapers, and Other Publications:</w:t>
      </w:r>
    </w:p>
    <w:p w:rsidR="00B51250" w:rsidRDefault="00B51250" w:rsidP="00B51250">
      <w:pPr>
        <w:pStyle w:val="ListParagraph"/>
        <w:spacing w:after="0" w:line="240" w:lineRule="auto"/>
        <w:ind w:left="1080"/>
        <w:rPr>
          <w:sz w:val="24"/>
          <w:szCs w:val="24"/>
        </w:rPr>
      </w:pPr>
    </w:p>
    <w:p w:rsidR="001C0265" w:rsidRDefault="001C0265" w:rsidP="00B51250">
      <w:pPr>
        <w:pStyle w:val="ListParagraph"/>
        <w:numPr>
          <w:ilvl w:val="0"/>
          <w:numId w:val="38"/>
        </w:numPr>
        <w:spacing w:after="0" w:line="240" w:lineRule="auto"/>
        <w:rPr>
          <w:sz w:val="24"/>
          <w:szCs w:val="24"/>
        </w:rPr>
      </w:pPr>
      <w:r>
        <w:rPr>
          <w:sz w:val="24"/>
          <w:szCs w:val="24"/>
        </w:rPr>
        <w:t>Inmates are allowed to receive publications which do not threaten the safety or security of the Detention Center.</w:t>
      </w:r>
    </w:p>
    <w:p w:rsidR="00B51250" w:rsidRDefault="00BC7CBE" w:rsidP="00B51250">
      <w:pPr>
        <w:pStyle w:val="ListParagraph"/>
        <w:numPr>
          <w:ilvl w:val="0"/>
          <w:numId w:val="38"/>
        </w:numPr>
        <w:spacing w:after="0" w:line="240" w:lineRule="auto"/>
        <w:rPr>
          <w:sz w:val="24"/>
          <w:szCs w:val="24"/>
        </w:rPr>
      </w:pPr>
      <w:r>
        <w:rPr>
          <w:sz w:val="24"/>
          <w:szCs w:val="24"/>
        </w:rPr>
        <w:t xml:space="preserve">Publications </w:t>
      </w:r>
      <w:r w:rsidR="00B51250">
        <w:rPr>
          <w:sz w:val="24"/>
          <w:szCs w:val="24"/>
        </w:rPr>
        <w:t>must</w:t>
      </w:r>
      <w:r>
        <w:rPr>
          <w:sz w:val="24"/>
          <w:szCs w:val="24"/>
        </w:rPr>
        <w:t xml:space="preserve"> be received directly from a publisher, distributor, or book club.</w:t>
      </w:r>
    </w:p>
    <w:p w:rsidR="007D70BE" w:rsidRDefault="00BC7CBE" w:rsidP="00B51250">
      <w:pPr>
        <w:pStyle w:val="ListParagraph"/>
        <w:numPr>
          <w:ilvl w:val="0"/>
          <w:numId w:val="38"/>
        </w:numPr>
        <w:spacing w:after="0" w:line="240" w:lineRule="auto"/>
        <w:rPr>
          <w:sz w:val="24"/>
          <w:szCs w:val="24"/>
        </w:rPr>
      </w:pPr>
      <w:r w:rsidRPr="00B51250">
        <w:rPr>
          <w:sz w:val="24"/>
          <w:szCs w:val="24"/>
        </w:rPr>
        <w:t xml:space="preserve">The </w:t>
      </w:r>
      <w:r w:rsidR="00B51250" w:rsidRPr="00B51250">
        <w:rPr>
          <w:sz w:val="24"/>
          <w:szCs w:val="24"/>
        </w:rPr>
        <w:t>Detention</w:t>
      </w:r>
      <w:r w:rsidRPr="00B51250">
        <w:rPr>
          <w:sz w:val="24"/>
          <w:szCs w:val="24"/>
        </w:rPr>
        <w:t xml:space="preserve"> Administrator may </w:t>
      </w:r>
      <w:r w:rsidR="005B3350" w:rsidRPr="00B51250">
        <w:rPr>
          <w:sz w:val="24"/>
          <w:szCs w:val="24"/>
        </w:rPr>
        <w:t>authorize</w:t>
      </w:r>
      <w:r w:rsidRPr="00B51250">
        <w:rPr>
          <w:sz w:val="24"/>
          <w:szCs w:val="24"/>
        </w:rPr>
        <w:t xml:space="preserve"> an exception to allow publications from additional sources if the requesting inmate provides written</w:t>
      </w:r>
    </w:p>
    <w:p w:rsidR="007D70BE" w:rsidRDefault="007D70BE" w:rsidP="007D70BE">
      <w:pPr>
        <w:pStyle w:val="ListParagraph"/>
        <w:spacing w:after="0" w:line="240" w:lineRule="auto"/>
        <w:ind w:left="0"/>
        <w:rPr>
          <w:b/>
          <w:color w:val="FF0000"/>
          <w:sz w:val="24"/>
          <w:szCs w:val="24"/>
        </w:rPr>
      </w:pPr>
      <w:r>
        <w:rPr>
          <w:b/>
          <w:sz w:val="24"/>
          <w:szCs w:val="24"/>
        </w:rPr>
        <w:t xml:space="preserve">NMAC Sample Inmate Mail Policy </w:t>
      </w:r>
    </w:p>
    <w:p w:rsidR="007D70BE" w:rsidRDefault="007D70BE" w:rsidP="007D70BE">
      <w:pPr>
        <w:pStyle w:val="ListParagraph"/>
        <w:spacing w:after="0" w:line="240" w:lineRule="auto"/>
        <w:ind w:left="0"/>
        <w:rPr>
          <w:b/>
          <w:sz w:val="24"/>
          <w:szCs w:val="24"/>
        </w:rPr>
      </w:pPr>
      <w:r>
        <w:rPr>
          <w:b/>
          <w:sz w:val="24"/>
          <w:szCs w:val="24"/>
        </w:rPr>
        <w:t>Page 8</w:t>
      </w:r>
    </w:p>
    <w:p w:rsidR="007D70BE" w:rsidRDefault="007D70BE" w:rsidP="007D70BE">
      <w:pPr>
        <w:pStyle w:val="ListParagraph"/>
        <w:spacing w:after="0" w:line="240" w:lineRule="auto"/>
        <w:ind w:left="1440"/>
        <w:rPr>
          <w:sz w:val="24"/>
          <w:szCs w:val="24"/>
        </w:rPr>
      </w:pPr>
    </w:p>
    <w:p w:rsidR="00B51250" w:rsidRDefault="007D70BE" w:rsidP="007D70BE">
      <w:pPr>
        <w:pStyle w:val="ListParagraph"/>
        <w:spacing w:after="0" w:line="240" w:lineRule="auto"/>
        <w:ind w:left="1440"/>
        <w:rPr>
          <w:sz w:val="24"/>
          <w:szCs w:val="24"/>
        </w:rPr>
      </w:pPr>
      <w:proofErr w:type="gramStart"/>
      <w:r>
        <w:rPr>
          <w:sz w:val="24"/>
          <w:szCs w:val="24"/>
        </w:rPr>
        <w:t>d</w:t>
      </w:r>
      <w:r w:rsidR="00BC7CBE" w:rsidRPr="00B51250">
        <w:rPr>
          <w:sz w:val="24"/>
          <w:szCs w:val="24"/>
        </w:rPr>
        <w:t>ocumentation</w:t>
      </w:r>
      <w:proofErr w:type="gramEnd"/>
      <w:r w:rsidR="00BC7CBE" w:rsidRPr="00B51250">
        <w:rPr>
          <w:sz w:val="24"/>
          <w:szCs w:val="24"/>
        </w:rPr>
        <w:t xml:space="preserve"> that the publication is not available from a publisher, retailer, distributor, or book club.  </w:t>
      </w:r>
    </w:p>
    <w:p w:rsidR="00B51250" w:rsidRDefault="00BC7CBE" w:rsidP="00B51250">
      <w:pPr>
        <w:pStyle w:val="ListParagraph"/>
        <w:numPr>
          <w:ilvl w:val="0"/>
          <w:numId w:val="38"/>
        </w:numPr>
        <w:spacing w:after="0" w:line="240" w:lineRule="auto"/>
        <w:rPr>
          <w:sz w:val="24"/>
          <w:szCs w:val="24"/>
        </w:rPr>
      </w:pPr>
      <w:r w:rsidRPr="00B51250">
        <w:rPr>
          <w:sz w:val="24"/>
          <w:szCs w:val="24"/>
        </w:rPr>
        <w:t>Publications shall be disapproved or rejected if the Correspondence Officer determines that the publication presents a threat to the safety a</w:t>
      </w:r>
      <w:r w:rsidR="004E59CF">
        <w:rPr>
          <w:sz w:val="24"/>
          <w:szCs w:val="24"/>
        </w:rPr>
        <w:t xml:space="preserve">nd/or security of the facility because it contains restricted material, </w:t>
      </w:r>
      <w:r w:rsidRPr="00B51250">
        <w:rPr>
          <w:sz w:val="24"/>
          <w:szCs w:val="24"/>
        </w:rPr>
        <w:t xml:space="preserve">as outlined in Section </w:t>
      </w:r>
      <w:r w:rsidR="00605693">
        <w:rPr>
          <w:sz w:val="24"/>
          <w:szCs w:val="24"/>
        </w:rPr>
        <w:t>F,</w:t>
      </w:r>
      <w:r w:rsidR="00B51250">
        <w:rPr>
          <w:sz w:val="24"/>
          <w:szCs w:val="24"/>
        </w:rPr>
        <w:t xml:space="preserve"> Paragraph 4</w:t>
      </w:r>
      <w:r w:rsidRPr="00B51250">
        <w:rPr>
          <w:sz w:val="24"/>
          <w:szCs w:val="24"/>
        </w:rPr>
        <w:t xml:space="preserve"> of this policy and procedure.</w:t>
      </w:r>
    </w:p>
    <w:p w:rsidR="00605693" w:rsidRDefault="00BC7CBE" w:rsidP="00B51250">
      <w:pPr>
        <w:pStyle w:val="ListParagraph"/>
        <w:numPr>
          <w:ilvl w:val="0"/>
          <w:numId w:val="38"/>
        </w:numPr>
        <w:spacing w:after="0" w:line="240" w:lineRule="auto"/>
        <w:rPr>
          <w:sz w:val="24"/>
          <w:szCs w:val="24"/>
        </w:rPr>
      </w:pPr>
      <w:r w:rsidRPr="00605693">
        <w:rPr>
          <w:sz w:val="24"/>
          <w:szCs w:val="24"/>
        </w:rPr>
        <w:t>The Correspondence Officer shall document the specific reason(s) for disapproving or rejecting the publication</w:t>
      </w:r>
      <w:r w:rsidR="00605693" w:rsidRPr="00605693">
        <w:rPr>
          <w:sz w:val="24"/>
          <w:szCs w:val="24"/>
        </w:rPr>
        <w:t xml:space="preserve"> on the Correspondence Denial Form</w:t>
      </w:r>
      <w:r w:rsidR="00605693">
        <w:rPr>
          <w:sz w:val="24"/>
          <w:szCs w:val="24"/>
        </w:rPr>
        <w:t>.</w:t>
      </w:r>
    </w:p>
    <w:p w:rsidR="004E59CF" w:rsidRDefault="00BC7CBE" w:rsidP="004E59CF">
      <w:pPr>
        <w:pStyle w:val="ListParagraph"/>
        <w:numPr>
          <w:ilvl w:val="0"/>
          <w:numId w:val="38"/>
        </w:numPr>
        <w:spacing w:after="0" w:line="240" w:lineRule="auto"/>
        <w:rPr>
          <w:sz w:val="24"/>
          <w:szCs w:val="24"/>
        </w:rPr>
      </w:pPr>
      <w:r w:rsidRPr="00605693">
        <w:rPr>
          <w:sz w:val="24"/>
          <w:szCs w:val="24"/>
        </w:rPr>
        <w:t xml:space="preserve">Publications containing </w:t>
      </w:r>
      <w:r w:rsidR="00605693">
        <w:rPr>
          <w:sz w:val="24"/>
          <w:szCs w:val="24"/>
        </w:rPr>
        <w:t xml:space="preserve">offensive </w:t>
      </w:r>
      <w:r w:rsidR="009D41CC" w:rsidRPr="00605693">
        <w:rPr>
          <w:sz w:val="24"/>
          <w:szCs w:val="24"/>
        </w:rPr>
        <w:t>material</w:t>
      </w:r>
      <w:r w:rsidR="00605693">
        <w:rPr>
          <w:sz w:val="24"/>
          <w:szCs w:val="24"/>
        </w:rPr>
        <w:t>s</w:t>
      </w:r>
      <w:r w:rsidR="009D41CC" w:rsidRPr="00605693">
        <w:rPr>
          <w:sz w:val="24"/>
          <w:szCs w:val="24"/>
        </w:rPr>
        <w:t xml:space="preserve"> shall be disapproved or rejected if</w:t>
      </w:r>
      <w:r w:rsidR="004E59CF">
        <w:rPr>
          <w:sz w:val="24"/>
          <w:szCs w:val="24"/>
        </w:rPr>
        <w:t xml:space="preserve"> the material poses a</w:t>
      </w:r>
      <w:r w:rsidR="009D41CC" w:rsidRPr="00605693">
        <w:rPr>
          <w:sz w:val="24"/>
          <w:szCs w:val="24"/>
        </w:rPr>
        <w:t xml:space="preserve"> threat to the safety or secur</w:t>
      </w:r>
      <w:r w:rsidR="004E59CF">
        <w:rPr>
          <w:sz w:val="24"/>
          <w:szCs w:val="24"/>
        </w:rPr>
        <w:t>ity of the Detention Facility.</w:t>
      </w:r>
    </w:p>
    <w:p w:rsidR="001E6600" w:rsidRPr="004E59CF" w:rsidRDefault="004E59CF" w:rsidP="004E59CF">
      <w:pPr>
        <w:pStyle w:val="ListParagraph"/>
        <w:numPr>
          <w:ilvl w:val="0"/>
          <w:numId w:val="38"/>
        </w:numPr>
        <w:spacing w:after="0" w:line="240" w:lineRule="auto"/>
        <w:rPr>
          <w:sz w:val="24"/>
          <w:szCs w:val="24"/>
        </w:rPr>
      </w:pPr>
      <w:r>
        <w:rPr>
          <w:sz w:val="24"/>
          <w:szCs w:val="24"/>
        </w:rPr>
        <w:t>Restricted</w:t>
      </w:r>
      <w:r w:rsidR="009D41CC" w:rsidRPr="004E59CF">
        <w:rPr>
          <w:sz w:val="24"/>
          <w:szCs w:val="24"/>
        </w:rPr>
        <w:t xml:space="preserve"> material does not include suggestive pictures or advertisements in magazines that do not regularly feature actual nudity, such as sports magazine swimsuit issues, or occasional depictions of nudity that appear in publications such as </w:t>
      </w:r>
      <w:r w:rsidR="009D41CC" w:rsidRPr="004E59CF">
        <w:rPr>
          <w:i/>
          <w:sz w:val="24"/>
          <w:szCs w:val="24"/>
        </w:rPr>
        <w:t>National Geographic.</w:t>
      </w:r>
    </w:p>
    <w:p w:rsidR="001E6600" w:rsidRDefault="009D41CC" w:rsidP="001E6600">
      <w:pPr>
        <w:pStyle w:val="ListParagraph"/>
        <w:numPr>
          <w:ilvl w:val="0"/>
          <w:numId w:val="38"/>
        </w:numPr>
        <w:spacing w:after="0" w:line="240" w:lineRule="auto"/>
        <w:rPr>
          <w:sz w:val="24"/>
          <w:szCs w:val="24"/>
        </w:rPr>
      </w:pPr>
      <w:r w:rsidRPr="001E6600">
        <w:rPr>
          <w:sz w:val="24"/>
          <w:szCs w:val="24"/>
        </w:rPr>
        <w:t>No publication shall be rejected solely because it contains religious, philosophical, political, or social content.</w:t>
      </w:r>
    </w:p>
    <w:p w:rsidR="008B0C43" w:rsidRPr="001E6600" w:rsidRDefault="009D41CC" w:rsidP="001E6600">
      <w:pPr>
        <w:pStyle w:val="ListParagraph"/>
        <w:numPr>
          <w:ilvl w:val="0"/>
          <w:numId w:val="38"/>
        </w:numPr>
        <w:spacing w:after="0" w:line="240" w:lineRule="auto"/>
        <w:rPr>
          <w:sz w:val="24"/>
          <w:szCs w:val="24"/>
        </w:rPr>
      </w:pPr>
      <w:r w:rsidRPr="001E6600">
        <w:rPr>
          <w:sz w:val="24"/>
          <w:szCs w:val="24"/>
        </w:rPr>
        <w:t>No publication shall be rejected solely because its content is unpopular or repugnant.</w:t>
      </w:r>
    </w:p>
    <w:p w:rsidR="00AC54EF" w:rsidRDefault="00AC54EF" w:rsidP="00AC54EF">
      <w:pPr>
        <w:spacing w:after="0" w:line="240" w:lineRule="auto"/>
        <w:rPr>
          <w:sz w:val="24"/>
          <w:szCs w:val="24"/>
        </w:rPr>
      </w:pPr>
    </w:p>
    <w:p w:rsidR="009D41CC" w:rsidRPr="00B51250" w:rsidRDefault="009D41CC" w:rsidP="00484A75">
      <w:pPr>
        <w:pStyle w:val="ListParagraph"/>
        <w:numPr>
          <w:ilvl w:val="0"/>
          <w:numId w:val="4"/>
        </w:numPr>
        <w:spacing w:after="0" w:line="240" w:lineRule="auto"/>
        <w:rPr>
          <w:b/>
          <w:sz w:val="24"/>
          <w:szCs w:val="24"/>
        </w:rPr>
      </w:pPr>
      <w:r w:rsidRPr="00B51250">
        <w:rPr>
          <w:b/>
          <w:sz w:val="24"/>
          <w:szCs w:val="24"/>
        </w:rPr>
        <w:t>Appeal Process for Rejected Publications:</w:t>
      </w:r>
    </w:p>
    <w:p w:rsidR="009D41CC" w:rsidRDefault="009D41CC" w:rsidP="009D41CC">
      <w:pPr>
        <w:spacing w:after="0" w:line="240" w:lineRule="auto"/>
        <w:rPr>
          <w:sz w:val="24"/>
          <w:szCs w:val="24"/>
        </w:rPr>
      </w:pPr>
    </w:p>
    <w:p w:rsidR="00E4257B" w:rsidRDefault="008C1028" w:rsidP="00E4257B">
      <w:pPr>
        <w:pStyle w:val="ListParagraph"/>
        <w:numPr>
          <w:ilvl w:val="0"/>
          <w:numId w:val="19"/>
        </w:numPr>
        <w:spacing w:after="0" w:line="240" w:lineRule="auto"/>
        <w:rPr>
          <w:b/>
          <w:sz w:val="24"/>
          <w:szCs w:val="24"/>
        </w:rPr>
      </w:pPr>
      <w:r>
        <w:rPr>
          <w:sz w:val="24"/>
          <w:szCs w:val="24"/>
        </w:rPr>
        <w:t>Inmate Notification:</w:t>
      </w:r>
    </w:p>
    <w:p w:rsidR="00E4257B" w:rsidRDefault="00E4257B" w:rsidP="00E4257B">
      <w:pPr>
        <w:pStyle w:val="ListParagraph"/>
        <w:spacing w:after="0" w:line="240" w:lineRule="auto"/>
        <w:ind w:left="1440"/>
        <w:rPr>
          <w:sz w:val="24"/>
          <w:szCs w:val="24"/>
        </w:rPr>
      </w:pPr>
    </w:p>
    <w:p w:rsidR="008C1028" w:rsidRPr="00E4257B" w:rsidRDefault="008C1028" w:rsidP="00E4257B">
      <w:pPr>
        <w:pStyle w:val="ListParagraph"/>
        <w:numPr>
          <w:ilvl w:val="0"/>
          <w:numId w:val="27"/>
        </w:numPr>
        <w:spacing w:after="0" w:line="240" w:lineRule="auto"/>
        <w:rPr>
          <w:b/>
          <w:sz w:val="24"/>
          <w:szCs w:val="24"/>
        </w:rPr>
      </w:pPr>
      <w:r w:rsidRPr="00E4257B">
        <w:rPr>
          <w:sz w:val="24"/>
          <w:szCs w:val="24"/>
        </w:rPr>
        <w:t xml:space="preserve">After any rejection of a publication, written notice shall be provided to the inmate to whom the publication was sent, </w:t>
      </w:r>
      <w:r w:rsidR="002B19E4">
        <w:rPr>
          <w:sz w:val="24"/>
          <w:szCs w:val="24"/>
        </w:rPr>
        <w:t>Correspondence Denial Form.  Such notice</w:t>
      </w:r>
      <w:r w:rsidRPr="00E4257B">
        <w:rPr>
          <w:sz w:val="24"/>
          <w:szCs w:val="24"/>
        </w:rPr>
        <w:t xml:space="preserve"> shall include:</w:t>
      </w:r>
    </w:p>
    <w:p w:rsidR="008C1028" w:rsidRPr="008C1028" w:rsidRDefault="008C1028" w:rsidP="00262352">
      <w:pPr>
        <w:pStyle w:val="ListParagraph"/>
        <w:numPr>
          <w:ilvl w:val="2"/>
          <w:numId w:val="34"/>
        </w:numPr>
        <w:spacing w:after="0" w:line="240" w:lineRule="auto"/>
        <w:rPr>
          <w:b/>
          <w:sz w:val="24"/>
          <w:szCs w:val="24"/>
        </w:rPr>
      </w:pPr>
      <w:r>
        <w:rPr>
          <w:sz w:val="24"/>
          <w:szCs w:val="24"/>
        </w:rPr>
        <w:t>The specific item rejected;</w:t>
      </w:r>
    </w:p>
    <w:p w:rsidR="008C1028" w:rsidRPr="008C1028" w:rsidRDefault="008C1028" w:rsidP="00262352">
      <w:pPr>
        <w:pStyle w:val="ListParagraph"/>
        <w:numPr>
          <w:ilvl w:val="2"/>
          <w:numId w:val="34"/>
        </w:numPr>
        <w:spacing w:after="0" w:line="240" w:lineRule="auto"/>
        <w:rPr>
          <w:b/>
          <w:sz w:val="24"/>
          <w:szCs w:val="24"/>
        </w:rPr>
      </w:pPr>
      <w:r>
        <w:rPr>
          <w:sz w:val="24"/>
          <w:szCs w:val="24"/>
        </w:rPr>
        <w:t xml:space="preserve">The date of rejection; </w:t>
      </w:r>
    </w:p>
    <w:p w:rsidR="009D41CC" w:rsidRPr="002B19E4" w:rsidRDefault="008C1028" w:rsidP="00262352">
      <w:pPr>
        <w:pStyle w:val="ListParagraph"/>
        <w:numPr>
          <w:ilvl w:val="2"/>
          <w:numId w:val="34"/>
        </w:numPr>
        <w:spacing w:after="0" w:line="240" w:lineRule="auto"/>
        <w:rPr>
          <w:b/>
          <w:sz w:val="24"/>
          <w:szCs w:val="24"/>
        </w:rPr>
      </w:pPr>
      <w:r>
        <w:rPr>
          <w:sz w:val="24"/>
          <w:szCs w:val="24"/>
        </w:rPr>
        <w:t>A descript</w:t>
      </w:r>
      <w:r w:rsidR="002B19E4">
        <w:rPr>
          <w:sz w:val="24"/>
          <w:szCs w:val="24"/>
        </w:rPr>
        <w:t>ion of the reason for rejection; and,</w:t>
      </w:r>
    </w:p>
    <w:p w:rsidR="002B19E4" w:rsidRPr="008C1028" w:rsidRDefault="002B19E4" w:rsidP="00262352">
      <w:pPr>
        <w:pStyle w:val="ListParagraph"/>
        <w:numPr>
          <w:ilvl w:val="2"/>
          <w:numId w:val="34"/>
        </w:numPr>
        <w:spacing w:after="0" w:line="240" w:lineRule="auto"/>
        <w:rPr>
          <w:b/>
          <w:sz w:val="24"/>
          <w:szCs w:val="24"/>
        </w:rPr>
      </w:pPr>
      <w:r>
        <w:rPr>
          <w:sz w:val="24"/>
          <w:szCs w:val="24"/>
        </w:rPr>
        <w:t>The page number(s) containing the objectionable material.</w:t>
      </w:r>
    </w:p>
    <w:p w:rsidR="00E4257B" w:rsidRDefault="00E4257B" w:rsidP="00E4257B">
      <w:pPr>
        <w:pStyle w:val="ListParagraph"/>
        <w:spacing w:after="0" w:line="240" w:lineRule="auto"/>
        <w:ind w:left="2520"/>
        <w:rPr>
          <w:b/>
          <w:sz w:val="24"/>
          <w:szCs w:val="24"/>
        </w:rPr>
      </w:pPr>
    </w:p>
    <w:p w:rsidR="008C1028" w:rsidRPr="008C1028" w:rsidRDefault="008C1028" w:rsidP="00E4257B">
      <w:pPr>
        <w:pStyle w:val="ListParagraph"/>
        <w:numPr>
          <w:ilvl w:val="0"/>
          <w:numId w:val="27"/>
        </w:numPr>
        <w:spacing w:after="0" w:line="240" w:lineRule="auto"/>
        <w:rPr>
          <w:b/>
          <w:sz w:val="24"/>
          <w:szCs w:val="24"/>
        </w:rPr>
      </w:pPr>
      <w:r>
        <w:rPr>
          <w:sz w:val="24"/>
          <w:szCs w:val="24"/>
        </w:rPr>
        <w:t>The inmate shall be informed that he/she may appeal the decision using the established facility’s Inmate Grievance Procedure.</w:t>
      </w:r>
    </w:p>
    <w:p w:rsidR="008C1028" w:rsidRPr="008C1028" w:rsidRDefault="008C1028" w:rsidP="00E4257B">
      <w:pPr>
        <w:pStyle w:val="ListParagraph"/>
        <w:numPr>
          <w:ilvl w:val="0"/>
          <w:numId w:val="27"/>
        </w:numPr>
        <w:spacing w:after="0" w:line="240" w:lineRule="auto"/>
        <w:rPr>
          <w:b/>
          <w:sz w:val="24"/>
          <w:szCs w:val="24"/>
        </w:rPr>
      </w:pPr>
      <w:r>
        <w:rPr>
          <w:sz w:val="24"/>
          <w:szCs w:val="24"/>
        </w:rPr>
        <w:t xml:space="preserve">The inmate may appeal the decision within seven (7) calendar days of the receipt of the notice by using the grievance process and form.  </w:t>
      </w:r>
    </w:p>
    <w:p w:rsidR="008C1028" w:rsidRPr="008C1028" w:rsidRDefault="008C1028" w:rsidP="00E4257B">
      <w:pPr>
        <w:pStyle w:val="ListParagraph"/>
        <w:numPr>
          <w:ilvl w:val="0"/>
          <w:numId w:val="27"/>
        </w:numPr>
        <w:spacing w:after="0" w:line="240" w:lineRule="auto"/>
        <w:rPr>
          <w:b/>
          <w:sz w:val="24"/>
          <w:szCs w:val="24"/>
        </w:rPr>
      </w:pPr>
      <w:r>
        <w:rPr>
          <w:sz w:val="24"/>
          <w:szCs w:val="24"/>
        </w:rPr>
        <w:t xml:space="preserve">The appeal must include the inmate’s name, date, the name of the publication or item in </w:t>
      </w:r>
      <w:proofErr w:type="gramStart"/>
      <w:r>
        <w:rPr>
          <w:sz w:val="24"/>
          <w:szCs w:val="24"/>
        </w:rPr>
        <w:t>question,</w:t>
      </w:r>
      <w:proofErr w:type="gramEnd"/>
      <w:r>
        <w:rPr>
          <w:sz w:val="24"/>
          <w:szCs w:val="24"/>
        </w:rPr>
        <w:t xml:space="preserve"> and all relevant reasons the inmate disagrees with the decision.</w:t>
      </w:r>
    </w:p>
    <w:p w:rsidR="008C1028" w:rsidRPr="008C1028" w:rsidRDefault="008C1028" w:rsidP="00E4257B">
      <w:pPr>
        <w:pStyle w:val="ListParagraph"/>
        <w:numPr>
          <w:ilvl w:val="0"/>
          <w:numId w:val="27"/>
        </w:numPr>
        <w:spacing w:after="0" w:line="240" w:lineRule="auto"/>
        <w:rPr>
          <w:b/>
          <w:sz w:val="24"/>
          <w:szCs w:val="24"/>
        </w:rPr>
      </w:pPr>
      <w:r>
        <w:rPr>
          <w:sz w:val="24"/>
          <w:szCs w:val="24"/>
        </w:rPr>
        <w:t>A reason not included in the appeal shall not be considered at a later time.</w:t>
      </w:r>
    </w:p>
    <w:p w:rsidR="007D70BE" w:rsidRPr="00862627" w:rsidRDefault="008C1028" w:rsidP="00D65350">
      <w:pPr>
        <w:pStyle w:val="ListParagraph"/>
        <w:numPr>
          <w:ilvl w:val="0"/>
          <w:numId w:val="27"/>
        </w:numPr>
        <w:spacing w:after="0" w:line="240" w:lineRule="auto"/>
        <w:rPr>
          <w:b/>
          <w:sz w:val="24"/>
          <w:szCs w:val="24"/>
        </w:rPr>
      </w:pPr>
      <w:r>
        <w:rPr>
          <w:sz w:val="24"/>
          <w:szCs w:val="24"/>
        </w:rPr>
        <w:t xml:space="preserve">The </w:t>
      </w:r>
      <w:r w:rsidR="00B51250">
        <w:rPr>
          <w:sz w:val="24"/>
          <w:szCs w:val="24"/>
        </w:rPr>
        <w:t>Detention</w:t>
      </w:r>
      <w:r>
        <w:rPr>
          <w:sz w:val="24"/>
          <w:szCs w:val="24"/>
        </w:rPr>
        <w:t xml:space="preserve"> Administrator or designee processing the inmate grievance shall </w:t>
      </w:r>
      <w:r w:rsidR="00443F0F">
        <w:rPr>
          <w:sz w:val="24"/>
          <w:szCs w:val="24"/>
        </w:rPr>
        <w:t>respond to the inmate in writing within seven (7) calendar days upon</w:t>
      </w:r>
    </w:p>
    <w:p w:rsidR="00862627" w:rsidRDefault="00862627" w:rsidP="00862627">
      <w:pPr>
        <w:pStyle w:val="ListParagraph"/>
        <w:spacing w:after="0" w:line="240" w:lineRule="auto"/>
        <w:ind w:left="0"/>
        <w:rPr>
          <w:b/>
          <w:color w:val="FF0000"/>
          <w:sz w:val="24"/>
          <w:szCs w:val="24"/>
        </w:rPr>
      </w:pPr>
      <w:r>
        <w:rPr>
          <w:b/>
          <w:sz w:val="24"/>
          <w:szCs w:val="24"/>
        </w:rPr>
        <w:t xml:space="preserve">NMAC Sample Inmate Mail Policy </w:t>
      </w:r>
    </w:p>
    <w:p w:rsidR="00862627" w:rsidRDefault="00862627" w:rsidP="00862627">
      <w:pPr>
        <w:pStyle w:val="ListParagraph"/>
        <w:spacing w:after="0" w:line="240" w:lineRule="auto"/>
        <w:ind w:left="0"/>
        <w:rPr>
          <w:b/>
          <w:sz w:val="24"/>
          <w:szCs w:val="24"/>
        </w:rPr>
      </w:pPr>
      <w:r>
        <w:rPr>
          <w:b/>
          <w:sz w:val="24"/>
          <w:szCs w:val="24"/>
        </w:rPr>
        <w:t>Page 9</w:t>
      </w:r>
    </w:p>
    <w:p w:rsidR="00862627" w:rsidRPr="00D65350" w:rsidRDefault="00862627" w:rsidP="00862627">
      <w:pPr>
        <w:pStyle w:val="ListParagraph"/>
        <w:spacing w:after="0" w:line="240" w:lineRule="auto"/>
        <w:ind w:left="0"/>
        <w:rPr>
          <w:b/>
          <w:sz w:val="24"/>
          <w:szCs w:val="24"/>
        </w:rPr>
      </w:pPr>
    </w:p>
    <w:p w:rsidR="008C1028" w:rsidRPr="00443F0F" w:rsidRDefault="00443F0F" w:rsidP="007D70BE">
      <w:pPr>
        <w:pStyle w:val="ListParagraph"/>
        <w:spacing w:after="0" w:line="240" w:lineRule="auto"/>
        <w:ind w:left="1800"/>
        <w:rPr>
          <w:b/>
          <w:sz w:val="24"/>
          <w:szCs w:val="24"/>
        </w:rPr>
      </w:pPr>
      <w:proofErr w:type="gramStart"/>
      <w:r>
        <w:rPr>
          <w:sz w:val="24"/>
          <w:szCs w:val="24"/>
        </w:rPr>
        <w:t>receipt</w:t>
      </w:r>
      <w:proofErr w:type="gramEnd"/>
      <w:r>
        <w:rPr>
          <w:sz w:val="24"/>
          <w:szCs w:val="24"/>
        </w:rPr>
        <w:t xml:space="preserve"> of the grievance.  Any extension to respond shall be provided to the inmate in writing with a reasonable explanation for the extension.   An extension for the </w:t>
      </w:r>
      <w:r w:rsidR="00B51250">
        <w:rPr>
          <w:sz w:val="24"/>
          <w:szCs w:val="24"/>
        </w:rPr>
        <w:t>Detention</w:t>
      </w:r>
      <w:r>
        <w:rPr>
          <w:sz w:val="24"/>
          <w:szCs w:val="24"/>
        </w:rPr>
        <w:t xml:space="preserve"> Administrator or designee to respond shall not exceed 14 calendar days from the date the grievance was initially received.</w:t>
      </w:r>
      <w:r w:rsidR="00B51250" w:rsidRPr="002B19E4">
        <w:rPr>
          <w:b/>
          <w:i/>
          <w:color w:val="FF0000"/>
          <w:sz w:val="24"/>
          <w:szCs w:val="24"/>
        </w:rPr>
        <w:t xml:space="preserve"> </w:t>
      </w:r>
      <w:r w:rsidR="0042667F">
        <w:rPr>
          <w:b/>
          <w:i/>
          <w:color w:val="FF0000"/>
          <w:sz w:val="24"/>
          <w:szCs w:val="24"/>
        </w:rPr>
        <w:t>(</w:t>
      </w:r>
      <w:r w:rsidR="00B51250" w:rsidRPr="002B19E4">
        <w:rPr>
          <w:b/>
          <w:i/>
          <w:color w:val="FF0000"/>
          <w:sz w:val="24"/>
          <w:szCs w:val="24"/>
        </w:rPr>
        <w:t>Detention Center should follow their inmate grievance procedures to include specific timelines, but not to exceed 30 days.)</w:t>
      </w:r>
    </w:p>
    <w:p w:rsidR="00161F49" w:rsidRPr="00161F49" w:rsidRDefault="00161F49" w:rsidP="00161F49">
      <w:pPr>
        <w:pStyle w:val="ListParagraph"/>
        <w:spacing w:after="0" w:line="240" w:lineRule="auto"/>
        <w:ind w:left="0"/>
        <w:rPr>
          <w:b/>
          <w:sz w:val="24"/>
          <w:szCs w:val="24"/>
        </w:rPr>
      </w:pPr>
    </w:p>
    <w:p w:rsidR="00161F49" w:rsidRDefault="00443F0F" w:rsidP="00161F49">
      <w:pPr>
        <w:pStyle w:val="ListParagraph"/>
        <w:numPr>
          <w:ilvl w:val="0"/>
          <w:numId w:val="19"/>
        </w:numPr>
        <w:spacing w:after="0" w:line="240" w:lineRule="auto"/>
        <w:rPr>
          <w:b/>
          <w:sz w:val="24"/>
          <w:szCs w:val="24"/>
        </w:rPr>
      </w:pPr>
      <w:r>
        <w:rPr>
          <w:sz w:val="24"/>
          <w:szCs w:val="24"/>
        </w:rPr>
        <w:t>Sender Notification:</w:t>
      </w:r>
    </w:p>
    <w:p w:rsidR="00161F49" w:rsidRDefault="00161F49" w:rsidP="00161F49">
      <w:pPr>
        <w:pStyle w:val="ListParagraph"/>
        <w:spacing w:after="0" w:line="240" w:lineRule="auto"/>
        <w:ind w:left="1440"/>
        <w:rPr>
          <w:b/>
          <w:sz w:val="24"/>
          <w:szCs w:val="24"/>
        </w:rPr>
      </w:pPr>
    </w:p>
    <w:p w:rsidR="00443F0F" w:rsidRPr="00161F49" w:rsidRDefault="00EB408E" w:rsidP="00EB408E">
      <w:pPr>
        <w:pStyle w:val="ListParagraph"/>
        <w:spacing w:after="0" w:line="240" w:lineRule="auto"/>
        <w:ind w:left="2160"/>
        <w:rPr>
          <w:b/>
          <w:sz w:val="24"/>
          <w:szCs w:val="24"/>
        </w:rPr>
      </w:pPr>
      <w:r>
        <w:rPr>
          <w:sz w:val="24"/>
          <w:szCs w:val="24"/>
        </w:rPr>
        <w:t>a.</w:t>
      </w:r>
      <w:r>
        <w:rPr>
          <w:sz w:val="24"/>
          <w:szCs w:val="24"/>
        </w:rPr>
        <w:tab/>
        <w:t>Upon</w:t>
      </w:r>
      <w:r w:rsidR="00443F0F" w:rsidRPr="00161F49">
        <w:rPr>
          <w:sz w:val="24"/>
          <w:szCs w:val="24"/>
        </w:rPr>
        <w:t xml:space="preserve"> rejection of a publicatio</w:t>
      </w:r>
      <w:r w:rsidR="00460D3C" w:rsidRPr="00161F49">
        <w:rPr>
          <w:sz w:val="24"/>
          <w:szCs w:val="24"/>
        </w:rPr>
        <w:t xml:space="preserve">n, the Detention Facility shall </w:t>
      </w:r>
      <w:r>
        <w:rPr>
          <w:sz w:val="24"/>
          <w:szCs w:val="24"/>
        </w:rPr>
        <w:tab/>
      </w:r>
      <w:r w:rsidR="00443F0F" w:rsidRPr="00161F49">
        <w:rPr>
          <w:sz w:val="24"/>
          <w:szCs w:val="24"/>
        </w:rPr>
        <w:t>provide the sender of the publication with written notice</w:t>
      </w:r>
      <w:r w:rsidR="002B19E4">
        <w:rPr>
          <w:sz w:val="24"/>
          <w:szCs w:val="24"/>
        </w:rPr>
        <w:t xml:space="preserve"> using </w:t>
      </w:r>
      <w:r w:rsidR="002B19E4">
        <w:rPr>
          <w:sz w:val="24"/>
          <w:szCs w:val="24"/>
        </w:rPr>
        <w:tab/>
        <w:t>the Correspondence Denial Form</w:t>
      </w:r>
      <w:r w:rsidR="00443F0F" w:rsidRPr="00161F49">
        <w:rPr>
          <w:sz w:val="24"/>
          <w:szCs w:val="24"/>
        </w:rPr>
        <w:t>, which</w:t>
      </w:r>
      <w:r w:rsidR="002B19E4">
        <w:rPr>
          <w:sz w:val="24"/>
          <w:szCs w:val="24"/>
        </w:rPr>
        <w:t xml:space="preserve"> </w:t>
      </w:r>
      <w:r w:rsidR="00443F0F" w:rsidRPr="00161F49">
        <w:rPr>
          <w:sz w:val="24"/>
          <w:szCs w:val="24"/>
        </w:rPr>
        <w:t>shall include:</w:t>
      </w:r>
    </w:p>
    <w:p w:rsidR="00443F0F" w:rsidRDefault="00443F0F" w:rsidP="00443F0F">
      <w:pPr>
        <w:spacing w:after="0" w:line="240" w:lineRule="auto"/>
        <w:ind w:left="1440"/>
        <w:rPr>
          <w:sz w:val="24"/>
          <w:szCs w:val="24"/>
        </w:rPr>
      </w:pPr>
    </w:p>
    <w:p w:rsidR="00A50A53" w:rsidRDefault="00A50A53" w:rsidP="00443F0F">
      <w:pPr>
        <w:pStyle w:val="ListParagraph"/>
        <w:numPr>
          <w:ilvl w:val="0"/>
          <w:numId w:val="24"/>
        </w:numPr>
        <w:spacing w:after="0" w:line="240" w:lineRule="auto"/>
        <w:rPr>
          <w:sz w:val="24"/>
          <w:szCs w:val="24"/>
        </w:rPr>
      </w:pPr>
      <w:r>
        <w:rPr>
          <w:sz w:val="24"/>
          <w:szCs w:val="24"/>
        </w:rPr>
        <w:t>The specific item rejected;</w:t>
      </w:r>
    </w:p>
    <w:p w:rsidR="00A50A53" w:rsidRDefault="00A50A53" w:rsidP="00443F0F">
      <w:pPr>
        <w:pStyle w:val="ListParagraph"/>
        <w:numPr>
          <w:ilvl w:val="0"/>
          <w:numId w:val="24"/>
        </w:numPr>
        <w:spacing w:after="0" w:line="240" w:lineRule="auto"/>
        <w:rPr>
          <w:sz w:val="24"/>
          <w:szCs w:val="24"/>
        </w:rPr>
      </w:pPr>
      <w:r>
        <w:rPr>
          <w:sz w:val="24"/>
          <w:szCs w:val="24"/>
        </w:rPr>
        <w:t>The date of rejection;</w:t>
      </w:r>
    </w:p>
    <w:p w:rsidR="00A50A53" w:rsidRDefault="00A50A53" w:rsidP="00443F0F">
      <w:pPr>
        <w:pStyle w:val="ListParagraph"/>
        <w:numPr>
          <w:ilvl w:val="0"/>
          <w:numId w:val="24"/>
        </w:numPr>
        <w:spacing w:after="0" w:line="240" w:lineRule="auto"/>
        <w:rPr>
          <w:sz w:val="24"/>
          <w:szCs w:val="24"/>
        </w:rPr>
      </w:pPr>
      <w:r>
        <w:rPr>
          <w:sz w:val="24"/>
          <w:szCs w:val="24"/>
        </w:rPr>
        <w:t xml:space="preserve">The name of the inmate to whom the publication was mailed; </w:t>
      </w:r>
    </w:p>
    <w:p w:rsidR="002B19E4" w:rsidRDefault="00A50A53" w:rsidP="00A50A53">
      <w:pPr>
        <w:pStyle w:val="ListParagraph"/>
        <w:numPr>
          <w:ilvl w:val="0"/>
          <w:numId w:val="24"/>
        </w:numPr>
        <w:spacing w:after="0" w:line="240" w:lineRule="auto"/>
        <w:rPr>
          <w:sz w:val="24"/>
          <w:szCs w:val="24"/>
        </w:rPr>
      </w:pPr>
      <w:r>
        <w:rPr>
          <w:sz w:val="24"/>
          <w:szCs w:val="24"/>
        </w:rPr>
        <w:t>A description of the reason(s) for rejection</w:t>
      </w:r>
      <w:r w:rsidR="002B19E4">
        <w:rPr>
          <w:sz w:val="24"/>
          <w:szCs w:val="24"/>
        </w:rPr>
        <w:t>; and,</w:t>
      </w:r>
    </w:p>
    <w:p w:rsidR="00443F0F" w:rsidRDefault="002B19E4" w:rsidP="00A50A53">
      <w:pPr>
        <w:pStyle w:val="ListParagraph"/>
        <w:numPr>
          <w:ilvl w:val="0"/>
          <w:numId w:val="24"/>
        </w:numPr>
        <w:spacing w:after="0" w:line="240" w:lineRule="auto"/>
        <w:rPr>
          <w:sz w:val="24"/>
          <w:szCs w:val="24"/>
        </w:rPr>
      </w:pPr>
      <w:r>
        <w:rPr>
          <w:sz w:val="24"/>
          <w:szCs w:val="24"/>
        </w:rPr>
        <w:t>The page number(s) containing the objectionable material.</w:t>
      </w:r>
      <w:r w:rsidR="00443F0F" w:rsidRPr="00A50A53">
        <w:rPr>
          <w:sz w:val="24"/>
          <w:szCs w:val="24"/>
        </w:rPr>
        <w:tab/>
      </w:r>
    </w:p>
    <w:p w:rsidR="00AC54EF" w:rsidRDefault="00AC54EF" w:rsidP="00AC54EF">
      <w:pPr>
        <w:spacing w:after="0" w:line="240" w:lineRule="auto"/>
        <w:rPr>
          <w:sz w:val="24"/>
          <w:szCs w:val="24"/>
        </w:rPr>
      </w:pPr>
    </w:p>
    <w:p w:rsidR="00460D3C" w:rsidRDefault="00A50A53" w:rsidP="00460D3C">
      <w:pPr>
        <w:spacing w:after="0" w:line="240" w:lineRule="auto"/>
        <w:ind w:left="720" w:firstLine="1440"/>
        <w:rPr>
          <w:sz w:val="24"/>
          <w:szCs w:val="24"/>
        </w:rPr>
      </w:pPr>
      <w:r>
        <w:rPr>
          <w:sz w:val="24"/>
          <w:szCs w:val="24"/>
        </w:rPr>
        <w:t xml:space="preserve">b.   The Detention Center shall advise the sender the right to appeal the </w:t>
      </w:r>
      <w:r w:rsidR="002B55B4">
        <w:rPr>
          <w:sz w:val="24"/>
          <w:szCs w:val="24"/>
        </w:rPr>
        <w:tab/>
      </w:r>
      <w:r w:rsidR="002B55B4">
        <w:rPr>
          <w:sz w:val="24"/>
          <w:szCs w:val="24"/>
        </w:rPr>
        <w:tab/>
      </w:r>
      <w:r w:rsidR="002B55B4">
        <w:rPr>
          <w:sz w:val="24"/>
          <w:szCs w:val="24"/>
        </w:rPr>
        <w:tab/>
        <w:t xml:space="preserve">      </w:t>
      </w:r>
      <w:r>
        <w:rPr>
          <w:sz w:val="24"/>
          <w:szCs w:val="24"/>
        </w:rPr>
        <w:t xml:space="preserve">disapproval or rejection of the publication.  Such appeal shall go </w:t>
      </w:r>
      <w:r w:rsidR="002B55B4">
        <w:rPr>
          <w:sz w:val="24"/>
          <w:szCs w:val="24"/>
        </w:rPr>
        <w:tab/>
      </w:r>
      <w:r w:rsidR="002B55B4">
        <w:rPr>
          <w:sz w:val="24"/>
          <w:szCs w:val="24"/>
        </w:rPr>
        <w:tab/>
      </w:r>
      <w:r w:rsidR="002B55B4">
        <w:rPr>
          <w:sz w:val="24"/>
          <w:szCs w:val="24"/>
        </w:rPr>
        <w:tab/>
        <w:t xml:space="preserve">      </w:t>
      </w:r>
      <w:r>
        <w:rPr>
          <w:sz w:val="24"/>
          <w:szCs w:val="24"/>
        </w:rPr>
        <w:t>directly</w:t>
      </w:r>
      <w:r w:rsidR="00460D3C">
        <w:rPr>
          <w:sz w:val="24"/>
          <w:szCs w:val="24"/>
        </w:rPr>
        <w:t xml:space="preserve"> to the </w:t>
      </w:r>
      <w:r w:rsidR="00EB408E">
        <w:rPr>
          <w:sz w:val="24"/>
          <w:szCs w:val="24"/>
        </w:rPr>
        <w:t>Detention</w:t>
      </w:r>
      <w:r w:rsidR="00460D3C">
        <w:rPr>
          <w:sz w:val="24"/>
          <w:szCs w:val="24"/>
        </w:rPr>
        <w:t xml:space="preserve"> Administrator.</w:t>
      </w:r>
    </w:p>
    <w:p w:rsidR="00A50A53" w:rsidRDefault="00A50A53" w:rsidP="00460D3C">
      <w:pPr>
        <w:spacing w:after="0" w:line="240" w:lineRule="auto"/>
        <w:ind w:left="720" w:firstLine="1440"/>
        <w:rPr>
          <w:sz w:val="24"/>
          <w:szCs w:val="24"/>
        </w:rPr>
      </w:pPr>
      <w:r>
        <w:rPr>
          <w:sz w:val="24"/>
          <w:szCs w:val="24"/>
        </w:rPr>
        <w:t xml:space="preserve">c.   The sender may appeal the disapproval or rejection of the publication </w:t>
      </w:r>
      <w:r w:rsidR="00460D3C">
        <w:rPr>
          <w:sz w:val="24"/>
          <w:szCs w:val="24"/>
        </w:rPr>
        <w:t xml:space="preserve">   </w:t>
      </w:r>
      <w:r w:rsidR="00460D3C">
        <w:rPr>
          <w:sz w:val="24"/>
          <w:szCs w:val="24"/>
        </w:rPr>
        <w:tab/>
      </w:r>
      <w:r w:rsidR="00460D3C">
        <w:rPr>
          <w:sz w:val="24"/>
          <w:szCs w:val="24"/>
        </w:rPr>
        <w:tab/>
        <w:t xml:space="preserve">      </w:t>
      </w:r>
      <w:r>
        <w:rPr>
          <w:sz w:val="24"/>
          <w:szCs w:val="24"/>
        </w:rPr>
        <w:t xml:space="preserve">within fifteen (15) calendar days from the date the notice was mailed </w:t>
      </w:r>
      <w:r w:rsidR="00460D3C">
        <w:rPr>
          <w:sz w:val="24"/>
          <w:szCs w:val="24"/>
        </w:rPr>
        <w:tab/>
      </w:r>
      <w:r w:rsidR="00460D3C">
        <w:rPr>
          <w:sz w:val="24"/>
          <w:szCs w:val="24"/>
        </w:rPr>
        <w:tab/>
      </w:r>
      <w:r w:rsidR="00460D3C">
        <w:rPr>
          <w:sz w:val="24"/>
          <w:szCs w:val="24"/>
        </w:rPr>
        <w:tab/>
        <w:t xml:space="preserve">      </w:t>
      </w:r>
      <w:r>
        <w:rPr>
          <w:sz w:val="24"/>
          <w:szCs w:val="24"/>
        </w:rPr>
        <w:t>by the facility.</w:t>
      </w:r>
    </w:p>
    <w:p w:rsidR="00323FC3" w:rsidRDefault="00460D3C" w:rsidP="00460D3C">
      <w:pPr>
        <w:spacing w:after="0" w:line="240" w:lineRule="auto"/>
        <w:ind w:left="720" w:firstLine="1440"/>
        <w:rPr>
          <w:sz w:val="24"/>
          <w:szCs w:val="24"/>
        </w:rPr>
      </w:pPr>
      <w:r>
        <w:rPr>
          <w:sz w:val="24"/>
          <w:szCs w:val="24"/>
        </w:rPr>
        <w:t xml:space="preserve">d.   The </w:t>
      </w:r>
      <w:r w:rsidR="00EB408E">
        <w:rPr>
          <w:sz w:val="24"/>
          <w:szCs w:val="24"/>
        </w:rPr>
        <w:t>Detention</w:t>
      </w:r>
      <w:r>
        <w:rPr>
          <w:sz w:val="24"/>
          <w:szCs w:val="24"/>
        </w:rPr>
        <w:t xml:space="preserve"> Administrator has final authority in all appeal matters </w:t>
      </w:r>
      <w:r>
        <w:rPr>
          <w:sz w:val="24"/>
          <w:szCs w:val="24"/>
        </w:rPr>
        <w:tab/>
      </w:r>
      <w:r>
        <w:rPr>
          <w:sz w:val="24"/>
          <w:szCs w:val="24"/>
        </w:rPr>
        <w:tab/>
      </w:r>
      <w:r>
        <w:rPr>
          <w:sz w:val="24"/>
          <w:szCs w:val="24"/>
        </w:rPr>
        <w:tab/>
        <w:t xml:space="preserve">       pertaining to this policy and procedure.</w:t>
      </w:r>
    </w:p>
    <w:p w:rsidR="00323FC3" w:rsidRDefault="00323FC3" w:rsidP="00323FC3">
      <w:pPr>
        <w:spacing w:after="0" w:line="240" w:lineRule="auto"/>
        <w:ind w:firstLine="1440"/>
        <w:rPr>
          <w:sz w:val="24"/>
          <w:szCs w:val="24"/>
        </w:rPr>
      </w:pPr>
      <w:r>
        <w:rPr>
          <w:sz w:val="24"/>
          <w:szCs w:val="24"/>
        </w:rPr>
        <w:t xml:space="preserve">3.  The Detention </w:t>
      </w:r>
      <w:r w:rsidR="00EB408E">
        <w:rPr>
          <w:sz w:val="24"/>
          <w:szCs w:val="24"/>
        </w:rPr>
        <w:t>Cen</w:t>
      </w:r>
      <w:r w:rsidR="000B4188">
        <w:rPr>
          <w:sz w:val="24"/>
          <w:szCs w:val="24"/>
        </w:rPr>
        <w:t>t</w:t>
      </w:r>
      <w:r w:rsidR="00EB408E">
        <w:rPr>
          <w:sz w:val="24"/>
          <w:szCs w:val="24"/>
        </w:rPr>
        <w:t>er</w:t>
      </w:r>
      <w:r>
        <w:rPr>
          <w:sz w:val="24"/>
          <w:szCs w:val="24"/>
        </w:rPr>
        <w:t xml:space="preserve"> shall retain all disapproved or rejected publications </w:t>
      </w:r>
      <w:r>
        <w:rPr>
          <w:sz w:val="24"/>
          <w:szCs w:val="24"/>
        </w:rPr>
        <w:tab/>
      </w:r>
      <w:r>
        <w:rPr>
          <w:sz w:val="24"/>
          <w:szCs w:val="24"/>
        </w:rPr>
        <w:tab/>
      </w:r>
      <w:r>
        <w:rPr>
          <w:sz w:val="24"/>
          <w:szCs w:val="24"/>
        </w:rPr>
        <w:tab/>
        <w:t xml:space="preserve">      until all appeals have been exhausted and all final determination made by the </w:t>
      </w:r>
      <w:r>
        <w:rPr>
          <w:sz w:val="24"/>
          <w:szCs w:val="24"/>
        </w:rPr>
        <w:tab/>
      </w:r>
      <w:r>
        <w:rPr>
          <w:sz w:val="24"/>
          <w:szCs w:val="24"/>
        </w:rPr>
        <w:tab/>
        <w:t xml:space="preserve">    </w:t>
      </w:r>
      <w:r w:rsidR="00EB408E">
        <w:rPr>
          <w:sz w:val="24"/>
          <w:szCs w:val="24"/>
        </w:rPr>
        <w:t xml:space="preserve">  </w:t>
      </w:r>
      <w:r w:rsidR="000B4188">
        <w:rPr>
          <w:sz w:val="24"/>
          <w:szCs w:val="24"/>
        </w:rPr>
        <w:t>Detention</w:t>
      </w:r>
      <w:r>
        <w:rPr>
          <w:sz w:val="24"/>
          <w:szCs w:val="24"/>
        </w:rPr>
        <w:t xml:space="preserve"> Administrat</w:t>
      </w:r>
      <w:r w:rsidR="000B4188">
        <w:rPr>
          <w:sz w:val="24"/>
          <w:szCs w:val="24"/>
        </w:rPr>
        <w:t>or</w:t>
      </w:r>
      <w:r>
        <w:rPr>
          <w:sz w:val="24"/>
          <w:szCs w:val="24"/>
        </w:rPr>
        <w:t xml:space="preserve">.  All determinations shall be in writing and provided </w:t>
      </w:r>
      <w:r w:rsidR="000B4188">
        <w:rPr>
          <w:sz w:val="24"/>
          <w:szCs w:val="24"/>
        </w:rPr>
        <w:tab/>
      </w:r>
      <w:r w:rsidR="000B4188">
        <w:rPr>
          <w:sz w:val="24"/>
          <w:szCs w:val="24"/>
        </w:rPr>
        <w:tab/>
      </w:r>
      <w:r w:rsidR="000B4188">
        <w:rPr>
          <w:sz w:val="24"/>
          <w:szCs w:val="24"/>
        </w:rPr>
        <w:tab/>
        <w:t xml:space="preserve">      </w:t>
      </w:r>
      <w:r>
        <w:rPr>
          <w:sz w:val="24"/>
          <w:szCs w:val="24"/>
        </w:rPr>
        <w:t>to both the inmate and the sender.</w:t>
      </w:r>
    </w:p>
    <w:p w:rsidR="00323FC3" w:rsidRDefault="00323FC3" w:rsidP="00323FC3">
      <w:pPr>
        <w:spacing w:after="0" w:line="240" w:lineRule="auto"/>
        <w:ind w:firstLine="1440"/>
        <w:rPr>
          <w:sz w:val="24"/>
          <w:szCs w:val="24"/>
        </w:rPr>
      </w:pPr>
    </w:p>
    <w:p w:rsidR="00DB2BD8" w:rsidRPr="00D5352D" w:rsidRDefault="00DB2BD8" w:rsidP="00484A75">
      <w:pPr>
        <w:pStyle w:val="ListParagraph"/>
        <w:numPr>
          <w:ilvl w:val="0"/>
          <w:numId w:val="4"/>
        </w:numPr>
        <w:spacing w:after="0" w:line="240" w:lineRule="auto"/>
        <w:rPr>
          <w:b/>
          <w:sz w:val="24"/>
          <w:szCs w:val="24"/>
        </w:rPr>
      </w:pPr>
      <w:r w:rsidRPr="00D5352D">
        <w:rPr>
          <w:b/>
          <w:sz w:val="24"/>
          <w:szCs w:val="24"/>
        </w:rPr>
        <w:t>Writing Materials:</w:t>
      </w:r>
    </w:p>
    <w:p w:rsidR="00DB2BD8" w:rsidRDefault="00DB2BD8" w:rsidP="00DB2BD8">
      <w:pPr>
        <w:spacing w:after="0" w:line="240" w:lineRule="auto"/>
        <w:rPr>
          <w:sz w:val="24"/>
          <w:szCs w:val="24"/>
        </w:rPr>
      </w:pPr>
    </w:p>
    <w:p w:rsidR="00DB2BD8" w:rsidRPr="00DB2BD8" w:rsidRDefault="00DB2BD8" w:rsidP="00DB2BD8">
      <w:pPr>
        <w:spacing w:after="0" w:line="240" w:lineRule="auto"/>
        <w:rPr>
          <w:b/>
          <w:sz w:val="24"/>
          <w:szCs w:val="24"/>
        </w:rPr>
      </w:pPr>
      <w:r>
        <w:rPr>
          <w:sz w:val="24"/>
          <w:szCs w:val="24"/>
        </w:rPr>
        <w:tab/>
        <w:t>All inmates shall be permitted to retain writing materials and stamped envelopes</w:t>
      </w:r>
      <w:r w:rsidR="00DC74A5">
        <w:rPr>
          <w:sz w:val="24"/>
          <w:szCs w:val="24"/>
        </w:rPr>
        <w:t xml:space="preserve">, in </w:t>
      </w:r>
      <w:r w:rsidR="00DC74A5">
        <w:rPr>
          <w:sz w:val="24"/>
          <w:szCs w:val="24"/>
        </w:rPr>
        <w:tab/>
        <w:t xml:space="preserve">accordance with the Detention Center’s guidelines. </w:t>
      </w:r>
      <w:r w:rsidR="00AB1649">
        <w:rPr>
          <w:sz w:val="24"/>
          <w:szCs w:val="24"/>
        </w:rPr>
        <w:t xml:space="preserve">  All outgoing correspondence shall </w:t>
      </w:r>
      <w:r w:rsidR="00DC74A5">
        <w:rPr>
          <w:sz w:val="24"/>
          <w:szCs w:val="24"/>
        </w:rPr>
        <w:tab/>
      </w:r>
      <w:r w:rsidR="00AB1649">
        <w:rPr>
          <w:sz w:val="24"/>
          <w:szCs w:val="24"/>
        </w:rPr>
        <w:t>bear the return address of the Detention Facil</w:t>
      </w:r>
      <w:r w:rsidR="00613E2F">
        <w:rPr>
          <w:sz w:val="24"/>
          <w:szCs w:val="24"/>
        </w:rPr>
        <w:t>i</w:t>
      </w:r>
      <w:r w:rsidR="00AB1649">
        <w:rPr>
          <w:sz w:val="24"/>
          <w:szCs w:val="24"/>
        </w:rPr>
        <w:t xml:space="preserve">ty and the inmate’s name.  To assist in </w:t>
      </w:r>
      <w:r w:rsidR="00DC74A5">
        <w:rPr>
          <w:sz w:val="24"/>
          <w:szCs w:val="24"/>
        </w:rPr>
        <w:tab/>
      </w:r>
      <w:r w:rsidR="00AB1649">
        <w:rPr>
          <w:sz w:val="24"/>
          <w:szCs w:val="24"/>
        </w:rPr>
        <w:t xml:space="preserve">maintaining community ties, indigent inmates shall be provided paper, three stamped </w:t>
      </w:r>
      <w:r w:rsidR="00DC74A5">
        <w:rPr>
          <w:sz w:val="24"/>
          <w:szCs w:val="24"/>
        </w:rPr>
        <w:tab/>
      </w:r>
      <w:r w:rsidR="00AB1649">
        <w:rPr>
          <w:sz w:val="24"/>
          <w:szCs w:val="24"/>
        </w:rPr>
        <w:t>envelopes and a small golf pencil every week.</w:t>
      </w:r>
      <w:r w:rsidRPr="00DB2BD8">
        <w:rPr>
          <w:sz w:val="24"/>
          <w:szCs w:val="24"/>
        </w:rPr>
        <w:tab/>
      </w:r>
    </w:p>
    <w:p w:rsidR="00A50A53" w:rsidRDefault="00A50A53" w:rsidP="00A50A53">
      <w:pPr>
        <w:spacing w:after="0" w:line="240" w:lineRule="auto"/>
        <w:ind w:left="1440"/>
        <w:rPr>
          <w:sz w:val="24"/>
          <w:szCs w:val="24"/>
        </w:rPr>
      </w:pPr>
    </w:p>
    <w:p w:rsidR="00613E2F" w:rsidRDefault="00613E2F" w:rsidP="00613E2F">
      <w:pPr>
        <w:spacing w:after="0" w:line="240" w:lineRule="auto"/>
        <w:rPr>
          <w:sz w:val="24"/>
          <w:szCs w:val="24"/>
        </w:rPr>
      </w:pPr>
    </w:p>
    <w:p w:rsidR="00F02503" w:rsidRPr="00F02503" w:rsidRDefault="005E5331" w:rsidP="00337A19">
      <w:pPr>
        <w:jc w:val="center"/>
        <w:rPr>
          <w:b/>
          <w:color w:val="FF0000"/>
          <w:sz w:val="24"/>
          <w:szCs w:val="24"/>
        </w:rPr>
      </w:pPr>
      <w:r>
        <w:rPr>
          <w:sz w:val="24"/>
          <w:szCs w:val="24"/>
        </w:rPr>
        <w:br w:type="page"/>
      </w:r>
      <w:r w:rsidR="00F02503">
        <w:rPr>
          <w:b/>
          <w:sz w:val="24"/>
          <w:szCs w:val="24"/>
        </w:rPr>
        <w:t xml:space="preserve">NEW MEXICO ASSOCIATION OF COUNTIES </w:t>
      </w:r>
    </w:p>
    <w:p w:rsidR="00F02503" w:rsidRDefault="00F02503" w:rsidP="00F02503">
      <w:pPr>
        <w:spacing w:after="0" w:line="240" w:lineRule="auto"/>
        <w:jc w:val="center"/>
        <w:rPr>
          <w:b/>
          <w:sz w:val="24"/>
          <w:szCs w:val="24"/>
        </w:rPr>
      </w:pPr>
      <w:r>
        <w:rPr>
          <w:b/>
          <w:sz w:val="24"/>
          <w:szCs w:val="24"/>
        </w:rPr>
        <w:t>CORRESPONDENCE/PACKAGES/PUBLICATIONS</w:t>
      </w:r>
    </w:p>
    <w:p w:rsidR="00F02503" w:rsidRPr="00F02503" w:rsidRDefault="00F02503" w:rsidP="00DB1190">
      <w:pPr>
        <w:spacing w:after="0" w:line="240" w:lineRule="auto"/>
        <w:jc w:val="center"/>
        <w:rPr>
          <w:b/>
          <w:sz w:val="24"/>
          <w:szCs w:val="24"/>
        </w:rPr>
      </w:pPr>
      <w:r>
        <w:rPr>
          <w:b/>
          <w:sz w:val="24"/>
          <w:szCs w:val="24"/>
        </w:rPr>
        <w:t>DENIAL FORM</w:t>
      </w:r>
    </w:p>
    <w:p w:rsidR="008C0C5A" w:rsidRDefault="00DB1190" w:rsidP="00DB1190">
      <w:pPr>
        <w:spacing w:after="0" w:line="240" w:lineRule="auto"/>
        <w:jc w:val="center"/>
        <w:rPr>
          <w:b/>
          <w:sz w:val="32"/>
          <w:szCs w:val="32"/>
        </w:rPr>
      </w:pPr>
      <w:r>
        <w:rPr>
          <w:b/>
          <w:sz w:val="32"/>
          <w:szCs w:val="32"/>
        </w:rPr>
        <w:t>SENDER REJECTION NOTICE</w:t>
      </w:r>
    </w:p>
    <w:p w:rsidR="00DB1190" w:rsidRDefault="00DB1190" w:rsidP="00DB1190">
      <w:pPr>
        <w:spacing w:after="0" w:line="240" w:lineRule="auto"/>
        <w:rPr>
          <w:b/>
          <w:sz w:val="32"/>
          <w:szCs w:val="32"/>
        </w:rPr>
      </w:pPr>
    </w:p>
    <w:p w:rsidR="00DB1190" w:rsidRDefault="0003015A" w:rsidP="00DB1190">
      <w:pPr>
        <w:spacing w:after="0" w:line="240" w:lineRule="auto"/>
        <w:rPr>
          <w:b/>
          <w:sz w:val="24"/>
          <w:szCs w:val="24"/>
        </w:rPr>
      </w:pPr>
      <w:r>
        <w:rPr>
          <w:b/>
          <w:sz w:val="24"/>
          <w:szCs w:val="24"/>
        </w:rPr>
        <w:t>Correspondence/</w:t>
      </w:r>
      <w:r w:rsidR="00DB1190">
        <w:rPr>
          <w:b/>
          <w:sz w:val="24"/>
          <w:szCs w:val="24"/>
        </w:rPr>
        <w:t>Publication</w:t>
      </w:r>
      <w:proofErr w:type="gramStart"/>
      <w:r w:rsidR="00DB1190">
        <w:rPr>
          <w:b/>
          <w:sz w:val="24"/>
          <w:szCs w:val="24"/>
        </w:rPr>
        <w:t>:_</w:t>
      </w:r>
      <w:proofErr w:type="gramEnd"/>
      <w:r w:rsidR="00DB1190">
        <w:rPr>
          <w:b/>
          <w:sz w:val="24"/>
          <w:szCs w:val="24"/>
        </w:rPr>
        <w:t>____________________________________________________</w:t>
      </w:r>
    </w:p>
    <w:p w:rsidR="00DB1190" w:rsidRDefault="00DB1190" w:rsidP="00DB1190">
      <w:pPr>
        <w:spacing w:after="0" w:line="240" w:lineRule="auto"/>
        <w:rPr>
          <w:b/>
          <w:sz w:val="24"/>
          <w:szCs w:val="24"/>
        </w:rPr>
      </w:pPr>
    </w:p>
    <w:p w:rsidR="00DB1190" w:rsidRDefault="00DB1190" w:rsidP="00DB1190">
      <w:pPr>
        <w:spacing w:after="0" w:line="240" w:lineRule="auto"/>
        <w:rPr>
          <w:b/>
          <w:sz w:val="24"/>
          <w:szCs w:val="24"/>
        </w:rPr>
      </w:pPr>
      <w:r>
        <w:rPr>
          <w:b/>
          <w:sz w:val="24"/>
          <w:szCs w:val="24"/>
        </w:rPr>
        <w:t xml:space="preserve">This is to inform you that on today’s date____________________, the above referenced </w:t>
      </w:r>
      <w:r w:rsidR="0003015A">
        <w:rPr>
          <w:b/>
          <w:sz w:val="24"/>
          <w:szCs w:val="24"/>
        </w:rPr>
        <w:t>item</w:t>
      </w:r>
      <w:r>
        <w:rPr>
          <w:b/>
          <w:sz w:val="24"/>
          <w:szCs w:val="24"/>
        </w:rPr>
        <w:t xml:space="preserve"> that you sent to inmate__________________________________ was rejected and is being returned to</w:t>
      </w:r>
      <w:r w:rsidR="00BD6F42">
        <w:rPr>
          <w:b/>
          <w:sz w:val="24"/>
          <w:szCs w:val="24"/>
        </w:rPr>
        <w:t xml:space="preserve"> you for the following reasons:</w:t>
      </w:r>
    </w:p>
    <w:p w:rsidR="0003015A" w:rsidRPr="0003015A" w:rsidRDefault="0003015A" w:rsidP="0003015A">
      <w:pPr>
        <w:spacing w:after="0" w:line="240" w:lineRule="auto"/>
        <w:rPr>
          <w:b/>
          <w:szCs w:val="24"/>
        </w:rPr>
      </w:pPr>
    </w:p>
    <w:p w:rsidR="0003015A" w:rsidRPr="0003015A" w:rsidRDefault="0003015A" w:rsidP="0003015A">
      <w:pPr>
        <w:spacing w:after="0" w:line="240" w:lineRule="auto"/>
        <w:rPr>
          <w:b/>
          <w:szCs w:val="24"/>
        </w:rPr>
      </w:pPr>
      <w:r>
        <w:rPr>
          <w:b/>
          <w:szCs w:val="24"/>
        </w:rPr>
        <w:t>[   ]</w:t>
      </w:r>
      <w:r w:rsidRPr="0003015A">
        <w:rPr>
          <w:b/>
          <w:szCs w:val="24"/>
        </w:rPr>
        <w:tab/>
        <w:t>Cash, personal checks.</w:t>
      </w:r>
    </w:p>
    <w:p w:rsidR="0003015A" w:rsidRPr="0003015A" w:rsidRDefault="0003015A" w:rsidP="0003015A">
      <w:pPr>
        <w:spacing w:after="0" w:line="240" w:lineRule="auto"/>
        <w:rPr>
          <w:b/>
          <w:szCs w:val="24"/>
        </w:rPr>
      </w:pPr>
      <w:r>
        <w:rPr>
          <w:b/>
          <w:szCs w:val="24"/>
        </w:rPr>
        <w:t>[   ]</w:t>
      </w:r>
      <w:r w:rsidRPr="0003015A">
        <w:rPr>
          <w:b/>
          <w:szCs w:val="24"/>
        </w:rPr>
        <w:tab/>
        <w:t>Postage stamps, stamp books, and pre-stamped envelopes.</w:t>
      </w:r>
    </w:p>
    <w:p w:rsidR="0003015A" w:rsidRPr="0003015A" w:rsidRDefault="0003015A" w:rsidP="0003015A">
      <w:pPr>
        <w:spacing w:after="0" w:line="240" w:lineRule="auto"/>
        <w:rPr>
          <w:b/>
          <w:szCs w:val="24"/>
        </w:rPr>
      </w:pPr>
      <w:r>
        <w:rPr>
          <w:b/>
          <w:szCs w:val="24"/>
        </w:rPr>
        <w:t>[   ]</w:t>
      </w:r>
      <w:r w:rsidRPr="0003015A">
        <w:rPr>
          <w:b/>
          <w:szCs w:val="24"/>
        </w:rPr>
        <w:tab/>
        <w:t>Food items of any kind.</w:t>
      </w:r>
    </w:p>
    <w:p w:rsidR="0003015A" w:rsidRPr="0003015A" w:rsidRDefault="0003015A" w:rsidP="0003015A">
      <w:pPr>
        <w:spacing w:after="0" w:line="240" w:lineRule="auto"/>
        <w:rPr>
          <w:b/>
          <w:szCs w:val="24"/>
        </w:rPr>
      </w:pPr>
      <w:r>
        <w:rPr>
          <w:b/>
          <w:szCs w:val="24"/>
        </w:rPr>
        <w:t>[   ]</w:t>
      </w:r>
      <w:r w:rsidRPr="0003015A">
        <w:rPr>
          <w:b/>
          <w:szCs w:val="24"/>
        </w:rPr>
        <w:tab/>
        <w:t>Laminated or glued cards with embellishments or music greeting cards of any kind.</w:t>
      </w:r>
    </w:p>
    <w:p w:rsidR="0003015A" w:rsidRPr="0003015A" w:rsidRDefault="0003015A" w:rsidP="0003015A">
      <w:pPr>
        <w:spacing w:after="0" w:line="240" w:lineRule="auto"/>
        <w:rPr>
          <w:b/>
          <w:szCs w:val="24"/>
        </w:rPr>
      </w:pPr>
      <w:r>
        <w:rPr>
          <w:b/>
          <w:szCs w:val="24"/>
        </w:rPr>
        <w:t>[   ]</w:t>
      </w:r>
      <w:r w:rsidRPr="0003015A">
        <w:rPr>
          <w:b/>
          <w:szCs w:val="24"/>
        </w:rPr>
        <w:tab/>
        <w:t>Taped items, stickers, or sticker type address labels.</w:t>
      </w:r>
    </w:p>
    <w:p w:rsidR="0003015A" w:rsidRPr="0003015A" w:rsidRDefault="0003015A" w:rsidP="0003015A">
      <w:pPr>
        <w:spacing w:after="0" w:line="240" w:lineRule="auto"/>
        <w:rPr>
          <w:b/>
          <w:szCs w:val="24"/>
        </w:rPr>
      </w:pPr>
      <w:r>
        <w:rPr>
          <w:b/>
          <w:szCs w:val="24"/>
        </w:rPr>
        <w:t>[   ]</w:t>
      </w:r>
      <w:r w:rsidRPr="0003015A">
        <w:rPr>
          <w:b/>
          <w:szCs w:val="24"/>
        </w:rPr>
        <w:tab/>
        <w:t>Phone calling cards of any kind.</w:t>
      </w:r>
    </w:p>
    <w:p w:rsidR="0003015A" w:rsidRPr="0003015A" w:rsidRDefault="0003015A" w:rsidP="0003015A">
      <w:pPr>
        <w:spacing w:after="0" w:line="240" w:lineRule="auto"/>
        <w:rPr>
          <w:b/>
          <w:szCs w:val="24"/>
        </w:rPr>
      </w:pPr>
      <w:r>
        <w:rPr>
          <w:b/>
          <w:szCs w:val="24"/>
        </w:rPr>
        <w:t>[   ]</w:t>
      </w:r>
      <w:r w:rsidRPr="0003015A">
        <w:rPr>
          <w:b/>
          <w:szCs w:val="24"/>
        </w:rPr>
        <w:tab/>
        <w:t xml:space="preserve">Lip markings, referred to as “Kisses”, or any other type of bodily fluids on the letter or </w:t>
      </w:r>
      <w:r>
        <w:rPr>
          <w:b/>
          <w:szCs w:val="24"/>
        </w:rPr>
        <w:tab/>
      </w:r>
      <w:r w:rsidRPr="0003015A">
        <w:rPr>
          <w:b/>
          <w:szCs w:val="24"/>
        </w:rPr>
        <w:t>envelope.</w:t>
      </w:r>
    </w:p>
    <w:p w:rsidR="0003015A" w:rsidRPr="0003015A" w:rsidRDefault="0003015A" w:rsidP="0003015A">
      <w:pPr>
        <w:spacing w:after="0" w:line="240" w:lineRule="auto"/>
        <w:rPr>
          <w:b/>
          <w:szCs w:val="24"/>
        </w:rPr>
      </w:pPr>
      <w:r>
        <w:rPr>
          <w:b/>
          <w:szCs w:val="24"/>
        </w:rPr>
        <w:t>[   ]</w:t>
      </w:r>
      <w:r w:rsidRPr="0003015A">
        <w:rPr>
          <w:b/>
          <w:szCs w:val="24"/>
        </w:rPr>
        <w:tab/>
        <w:t xml:space="preserve">Depictions or descriptions of procedures for the construction or use of weapons, ammunition, </w:t>
      </w:r>
      <w:r>
        <w:rPr>
          <w:b/>
          <w:szCs w:val="24"/>
        </w:rPr>
        <w:tab/>
      </w:r>
      <w:r w:rsidRPr="0003015A">
        <w:rPr>
          <w:b/>
          <w:szCs w:val="24"/>
        </w:rPr>
        <w:t>explosive or incendiary devises.</w:t>
      </w:r>
    </w:p>
    <w:p w:rsidR="0003015A" w:rsidRPr="0003015A" w:rsidRDefault="0003015A" w:rsidP="0003015A">
      <w:pPr>
        <w:spacing w:after="0" w:line="240" w:lineRule="auto"/>
        <w:rPr>
          <w:b/>
          <w:szCs w:val="24"/>
        </w:rPr>
      </w:pPr>
      <w:r>
        <w:rPr>
          <w:b/>
          <w:szCs w:val="24"/>
        </w:rPr>
        <w:t>[   ]</w:t>
      </w:r>
      <w:r w:rsidRPr="0003015A">
        <w:rPr>
          <w:b/>
          <w:szCs w:val="24"/>
        </w:rPr>
        <w:tab/>
      </w:r>
      <w:proofErr w:type="gramStart"/>
      <w:r w:rsidRPr="0003015A">
        <w:rPr>
          <w:b/>
          <w:szCs w:val="24"/>
        </w:rPr>
        <w:t>Eye glass</w:t>
      </w:r>
      <w:proofErr w:type="gramEnd"/>
      <w:r w:rsidRPr="0003015A">
        <w:rPr>
          <w:b/>
          <w:szCs w:val="24"/>
        </w:rPr>
        <w:t xml:space="preserve"> cases.</w:t>
      </w:r>
    </w:p>
    <w:p w:rsidR="0003015A" w:rsidRPr="0003015A" w:rsidRDefault="0003015A" w:rsidP="0003015A">
      <w:pPr>
        <w:spacing w:after="0" w:line="240" w:lineRule="auto"/>
        <w:rPr>
          <w:b/>
          <w:szCs w:val="24"/>
        </w:rPr>
      </w:pPr>
      <w:r>
        <w:rPr>
          <w:b/>
          <w:szCs w:val="24"/>
        </w:rPr>
        <w:t>[   ]</w:t>
      </w:r>
      <w:r w:rsidRPr="0003015A">
        <w:rPr>
          <w:b/>
          <w:szCs w:val="24"/>
        </w:rPr>
        <w:tab/>
        <w:t>Materials with colored ink other than blue or black.</w:t>
      </w:r>
    </w:p>
    <w:p w:rsidR="0003015A" w:rsidRPr="0003015A" w:rsidRDefault="0003015A" w:rsidP="0003015A">
      <w:pPr>
        <w:spacing w:after="0" w:line="240" w:lineRule="auto"/>
        <w:rPr>
          <w:b/>
          <w:szCs w:val="24"/>
        </w:rPr>
      </w:pPr>
      <w:r>
        <w:rPr>
          <w:b/>
          <w:szCs w:val="24"/>
        </w:rPr>
        <w:t>[   ]</w:t>
      </w:r>
      <w:r w:rsidRPr="0003015A">
        <w:rPr>
          <w:b/>
          <w:szCs w:val="24"/>
        </w:rPr>
        <w:tab/>
        <w:t>Materials with colored paints or magic marker</w:t>
      </w:r>
    </w:p>
    <w:p w:rsidR="0003015A" w:rsidRPr="0003015A" w:rsidRDefault="0003015A" w:rsidP="0003015A">
      <w:pPr>
        <w:spacing w:after="0" w:line="240" w:lineRule="auto"/>
        <w:rPr>
          <w:b/>
          <w:szCs w:val="24"/>
        </w:rPr>
      </w:pPr>
      <w:r>
        <w:rPr>
          <w:b/>
          <w:szCs w:val="24"/>
        </w:rPr>
        <w:t>[   ]</w:t>
      </w:r>
      <w:r w:rsidRPr="0003015A">
        <w:rPr>
          <w:b/>
          <w:szCs w:val="24"/>
        </w:rPr>
        <w:tab/>
        <w:t>Cologne or Perfume</w:t>
      </w:r>
    </w:p>
    <w:p w:rsidR="0003015A" w:rsidRPr="0003015A" w:rsidRDefault="0003015A" w:rsidP="0003015A">
      <w:pPr>
        <w:spacing w:after="0" w:line="240" w:lineRule="auto"/>
        <w:rPr>
          <w:b/>
          <w:szCs w:val="24"/>
        </w:rPr>
      </w:pPr>
      <w:r>
        <w:rPr>
          <w:b/>
          <w:szCs w:val="24"/>
        </w:rPr>
        <w:t>[   ]</w:t>
      </w:r>
      <w:r w:rsidRPr="0003015A">
        <w:rPr>
          <w:b/>
          <w:szCs w:val="24"/>
        </w:rPr>
        <w:tab/>
        <w:t>Colored paper/pages</w:t>
      </w:r>
    </w:p>
    <w:p w:rsidR="0003015A" w:rsidRPr="0003015A" w:rsidRDefault="0003015A" w:rsidP="0003015A">
      <w:pPr>
        <w:spacing w:after="0" w:line="240" w:lineRule="auto"/>
        <w:rPr>
          <w:b/>
          <w:szCs w:val="24"/>
        </w:rPr>
      </w:pPr>
      <w:r>
        <w:rPr>
          <w:b/>
          <w:szCs w:val="24"/>
        </w:rPr>
        <w:t>[   ]</w:t>
      </w:r>
      <w:r w:rsidRPr="0003015A">
        <w:rPr>
          <w:b/>
          <w:szCs w:val="24"/>
        </w:rPr>
        <w:tab/>
        <w:t>Polaroid pictures.</w:t>
      </w:r>
    </w:p>
    <w:p w:rsidR="0003015A" w:rsidRPr="0003015A" w:rsidRDefault="0003015A" w:rsidP="0003015A">
      <w:pPr>
        <w:spacing w:after="0" w:line="240" w:lineRule="auto"/>
        <w:rPr>
          <w:b/>
          <w:szCs w:val="24"/>
        </w:rPr>
      </w:pPr>
      <w:r>
        <w:rPr>
          <w:b/>
          <w:szCs w:val="24"/>
        </w:rPr>
        <w:t>[   ]</w:t>
      </w:r>
      <w:r w:rsidRPr="0003015A">
        <w:rPr>
          <w:b/>
          <w:szCs w:val="24"/>
        </w:rPr>
        <w:tab/>
        <w:t>Pornography:  exposure of male or female buttocks, genitalia, or female breasts.</w:t>
      </w:r>
    </w:p>
    <w:p w:rsidR="0003015A" w:rsidRPr="0003015A" w:rsidRDefault="0003015A" w:rsidP="0003015A">
      <w:pPr>
        <w:spacing w:after="0" w:line="240" w:lineRule="auto"/>
        <w:rPr>
          <w:b/>
          <w:szCs w:val="24"/>
        </w:rPr>
      </w:pPr>
      <w:r>
        <w:rPr>
          <w:b/>
          <w:szCs w:val="24"/>
        </w:rPr>
        <w:t>[   ]</w:t>
      </w:r>
      <w:r w:rsidRPr="0003015A">
        <w:rPr>
          <w:b/>
          <w:szCs w:val="24"/>
        </w:rPr>
        <w:tab/>
        <w:t>Photographs showing a child being abused physically or sexually.</w:t>
      </w:r>
    </w:p>
    <w:p w:rsidR="0003015A" w:rsidRPr="0003015A" w:rsidRDefault="0003015A" w:rsidP="0003015A">
      <w:pPr>
        <w:spacing w:after="0" w:line="240" w:lineRule="auto"/>
        <w:rPr>
          <w:b/>
          <w:szCs w:val="24"/>
        </w:rPr>
      </w:pPr>
      <w:r>
        <w:rPr>
          <w:b/>
          <w:szCs w:val="24"/>
        </w:rPr>
        <w:t>[   ]</w:t>
      </w:r>
      <w:r w:rsidRPr="0003015A">
        <w:rPr>
          <w:b/>
          <w:szCs w:val="24"/>
        </w:rPr>
        <w:tab/>
        <w:t>Descriptions of child abuse or child pornography.</w:t>
      </w:r>
    </w:p>
    <w:p w:rsidR="0003015A" w:rsidRPr="0003015A" w:rsidRDefault="0003015A" w:rsidP="0003015A">
      <w:pPr>
        <w:spacing w:after="0" w:line="240" w:lineRule="auto"/>
        <w:rPr>
          <w:b/>
          <w:szCs w:val="24"/>
        </w:rPr>
      </w:pPr>
      <w:r>
        <w:rPr>
          <w:b/>
          <w:szCs w:val="24"/>
        </w:rPr>
        <w:t>[   ]</w:t>
      </w:r>
      <w:r w:rsidRPr="0003015A">
        <w:rPr>
          <w:b/>
          <w:szCs w:val="24"/>
        </w:rPr>
        <w:tab/>
        <w:t xml:space="preserve">Materials depicting, encouraging, or describing the methods of escape from a correctional </w:t>
      </w:r>
      <w:r>
        <w:rPr>
          <w:b/>
          <w:szCs w:val="24"/>
        </w:rPr>
        <w:tab/>
      </w:r>
      <w:r w:rsidRPr="0003015A">
        <w:rPr>
          <w:b/>
          <w:szCs w:val="24"/>
        </w:rPr>
        <w:t xml:space="preserve">facility, or materials containing blueprints, drawings, or similar descriptions of detention </w:t>
      </w:r>
      <w:r>
        <w:rPr>
          <w:b/>
          <w:szCs w:val="24"/>
        </w:rPr>
        <w:tab/>
      </w:r>
      <w:r w:rsidRPr="0003015A">
        <w:rPr>
          <w:b/>
          <w:szCs w:val="24"/>
        </w:rPr>
        <w:t>facilities.</w:t>
      </w:r>
    </w:p>
    <w:p w:rsidR="0003015A" w:rsidRPr="0003015A" w:rsidRDefault="0003015A" w:rsidP="0003015A">
      <w:pPr>
        <w:spacing w:after="0" w:line="240" w:lineRule="auto"/>
        <w:rPr>
          <w:b/>
          <w:szCs w:val="24"/>
        </w:rPr>
      </w:pPr>
      <w:r>
        <w:rPr>
          <w:b/>
          <w:szCs w:val="24"/>
        </w:rPr>
        <w:t>[   ]</w:t>
      </w:r>
      <w:r w:rsidRPr="0003015A">
        <w:rPr>
          <w:b/>
          <w:szCs w:val="24"/>
        </w:rPr>
        <w:tab/>
        <w:t xml:space="preserve">Materials depicting or describing procedures for the brewing of alcoholic beverages or the </w:t>
      </w:r>
      <w:r>
        <w:rPr>
          <w:b/>
          <w:szCs w:val="24"/>
        </w:rPr>
        <w:tab/>
      </w:r>
      <w:r w:rsidRPr="0003015A">
        <w:rPr>
          <w:b/>
          <w:szCs w:val="24"/>
        </w:rPr>
        <w:t>manufacture of drugs.</w:t>
      </w:r>
    </w:p>
    <w:p w:rsidR="0003015A" w:rsidRPr="0003015A" w:rsidRDefault="0003015A" w:rsidP="0003015A">
      <w:pPr>
        <w:spacing w:after="0" w:line="240" w:lineRule="auto"/>
        <w:rPr>
          <w:b/>
          <w:szCs w:val="24"/>
        </w:rPr>
      </w:pPr>
      <w:r>
        <w:rPr>
          <w:b/>
          <w:szCs w:val="24"/>
        </w:rPr>
        <w:t>[   ]</w:t>
      </w:r>
      <w:r w:rsidRPr="0003015A">
        <w:rPr>
          <w:b/>
          <w:szCs w:val="24"/>
        </w:rPr>
        <w:tab/>
        <w:t>Material written in code.</w:t>
      </w:r>
    </w:p>
    <w:p w:rsidR="0003015A" w:rsidRPr="0003015A" w:rsidRDefault="0003015A" w:rsidP="0003015A">
      <w:pPr>
        <w:spacing w:after="0" w:line="240" w:lineRule="auto"/>
        <w:rPr>
          <w:b/>
          <w:szCs w:val="24"/>
        </w:rPr>
      </w:pPr>
      <w:r>
        <w:rPr>
          <w:b/>
          <w:szCs w:val="24"/>
        </w:rPr>
        <w:t>[   ]</w:t>
      </w:r>
      <w:r w:rsidRPr="0003015A">
        <w:rPr>
          <w:b/>
          <w:szCs w:val="24"/>
        </w:rPr>
        <w:tab/>
        <w:t>Material encouraging or instructing in the commission of criminal activity.</w:t>
      </w:r>
    </w:p>
    <w:p w:rsidR="0003015A" w:rsidRPr="0003015A" w:rsidRDefault="0003015A" w:rsidP="0003015A">
      <w:pPr>
        <w:spacing w:after="0" w:line="240" w:lineRule="auto"/>
        <w:rPr>
          <w:b/>
          <w:szCs w:val="24"/>
        </w:rPr>
      </w:pPr>
      <w:r>
        <w:rPr>
          <w:b/>
          <w:szCs w:val="24"/>
        </w:rPr>
        <w:t>[   ]</w:t>
      </w:r>
      <w:r w:rsidRPr="0003015A">
        <w:rPr>
          <w:b/>
          <w:szCs w:val="24"/>
        </w:rPr>
        <w:tab/>
        <w:t xml:space="preserve">Material depicting, describing, or encouraging activities which may lead to the use of physical </w:t>
      </w:r>
      <w:r>
        <w:rPr>
          <w:b/>
          <w:szCs w:val="24"/>
        </w:rPr>
        <w:tab/>
      </w:r>
      <w:r w:rsidRPr="0003015A">
        <w:rPr>
          <w:b/>
          <w:szCs w:val="24"/>
        </w:rPr>
        <w:t>violence or group disruption.</w:t>
      </w:r>
    </w:p>
    <w:p w:rsidR="0003015A" w:rsidRDefault="0003015A" w:rsidP="0003015A">
      <w:pPr>
        <w:spacing w:after="0" w:line="240" w:lineRule="auto"/>
        <w:rPr>
          <w:b/>
          <w:szCs w:val="24"/>
        </w:rPr>
      </w:pPr>
      <w:r>
        <w:rPr>
          <w:b/>
          <w:szCs w:val="24"/>
        </w:rPr>
        <w:t>[   ]</w:t>
      </w:r>
      <w:r w:rsidRPr="0003015A">
        <w:rPr>
          <w:b/>
          <w:szCs w:val="24"/>
        </w:rPr>
        <w:tab/>
        <w:t xml:space="preserve">Material which, by its nature or content, poses a threat to the security, good order, or </w:t>
      </w:r>
      <w:r>
        <w:rPr>
          <w:b/>
          <w:szCs w:val="24"/>
        </w:rPr>
        <w:tab/>
      </w:r>
      <w:r w:rsidRPr="0003015A">
        <w:rPr>
          <w:b/>
          <w:szCs w:val="24"/>
        </w:rPr>
        <w:t>discipline of the detention facility or facilitates criminal activity.</w:t>
      </w:r>
    </w:p>
    <w:p w:rsidR="0003015A" w:rsidRDefault="0003015A" w:rsidP="0003015A">
      <w:pPr>
        <w:spacing w:after="0" w:line="240" w:lineRule="auto"/>
        <w:rPr>
          <w:b/>
          <w:szCs w:val="24"/>
        </w:rPr>
      </w:pPr>
      <w:r>
        <w:rPr>
          <w:b/>
          <w:szCs w:val="24"/>
        </w:rPr>
        <w:t>[   ]</w:t>
      </w:r>
      <w:r>
        <w:rPr>
          <w:b/>
          <w:szCs w:val="24"/>
        </w:rPr>
        <w:tab/>
        <w:t>Other</w:t>
      </w:r>
      <w:proofErr w:type="gramStart"/>
      <w:r>
        <w:rPr>
          <w:b/>
          <w:szCs w:val="24"/>
        </w:rPr>
        <w:t>:_</w:t>
      </w:r>
      <w:proofErr w:type="gramEnd"/>
      <w:r>
        <w:rPr>
          <w:b/>
          <w:szCs w:val="24"/>
        </w:rPr>
        <w:t>_______________________________________________________________________</w:t>
      </w:r>
    </w:p>
    <w:p w:rsidR="0003015A" w:rsidRDefault="0003015A" w:rsidP="0003015A">
      <w:pPr>
        <w:spacing w:after="0" w:line="240" w:lineRule="auto"/>
        <w:rPr>
          <w:b/>
          <w:szCs w:val="24"/>
        </w:rPr>
      </w:pPr>
    </w:p>
    <w:p w:rsidR="0003015A" w:rsidRDefault="00E17F8A" w:rsidP="0003015A">
      <w:pPr>
        <w:spacing w:after="0" w:line="240" w:lineRule="auto"/>
        <w:rPr>
          <w:b/>
          <w:szCs w:val="24"/>
        </w:rPr>
      </w:pPr>
      <w:r>
        <w:rPr>
          <w:b/>
          <w:szCs w:val="24"/>
        </w:rPr>
        <w:t>[   ]</w:t>
      </w:r>
      <w:r>
        <w:rPr>
          <w:b/>
          <w:szCs w:val="24"/>
        </w:rPr>
        <w:tab/>
        <w:t>OBJECTIONABLE MATERIAL FOUND ON PAGE(S):_____________________________________</w:t>
      </w:r>
    </w:p>
    <w:p w:rsidR="008B60FA" w:rsidRDefault="008B60FA" w:rsidP="00F02503">
      <w:pPr>
        <w:spacing w:after="0" w:line="240" w:lineRule="auto"/>
        <w:rPr>
          <w:b/>
          <w:sz w:val="24"/>
          <w:szCs w:val="24"/>
        </w:rPr>
      </w:pPr>
    </w:p>
    <w:p w:rsidR="00F02503" w:rsidRDefault="00F02503" w:rsidP="00F02503">
      <w:pPr>
        <w:spacing w:after="0" w:line="240" w:lineRule="auto"/>
        <w:rPr>
          <w:b/>
          <w:sz w:val="24"/>
          <w:szCs w:val="24"/>
        </w:rPr>
      </w:pPr>
      <w:r>
        <w:rPr>
          <w:b/>
          <w:sz w:val="24"/>
          <w:szCs w:val="24"/>
        </w:rPr>
        <w:t>Sender Rejection Notice</w:t>
      </w:r>
    </w:p>
    <w:p w:rsidR="00F02503" w:rsidRDefault="00F02503" w:rsidP="00F02503">
      <w:pPr>
        <w:spacing w:after="0" w:line="240" w:lineRule="auto"/>
        <w:rPr>
          <w:b/>
          <w:sz w:val="24"/>
          <w:szCs w:val="24"/>
        </w:rPr>
      </w:pPr>
      <w:r>
        <w:rPr>
          <w:b/>
          <w:sz w:val="24"/>
          <w:szCs w:val="24"/>
        </w:rPr>
        <w:t>Page 2</w:t>
      </w:r>
    </w:p>
    <w:p w:rsidR="00F02503" w:rsidRDefault="00F02503" w:rsidP="0003015A">
      <w:pPr>
        <w:spacing w:after="0" w:line="240" w:lineRule="auto"/>
        <w:rPr>
          <w:b/>
          <w:szCs w:val="24"/>
        </w:rPr>
      </w:pPr>
    </w:p>
    <w:p w:rsidR="00F02503" w:rsidRDefault="00F02503" w:rsidP="0003015A">
      <w:pPr>
        <w:spacing w:after="0" w:line="240" w:lineRule="auto"/>
        <w:rPr>
          <w:b/>
          <w:szCs w:val="24"/>
        </w:rPr>
      </w:pPr>
    </w:p>
    <w:p w:rsidR="008B60FA" w:rsidRDefault="008B60FA" w:rsidP="0003015A">
      <w:pPr>
        <w:spacing w:after="0" w:line="240" w:lineRule="auto"/>
        <w:rPr>
          <w:b/>
          <w:szCs w:val="24"/>
        </w:rPr>
      </w:pPr>
    </w:p>
    <w:p w:rsidR="0003015A" w:rsidRDefault="00CE68EC" w:rsidP="0003015A">
      <w:pPr>
        <w:spacing w:after="0" w:line="240" w:lineRule="auto"/>
        <w:rPr>
          <w:b/>
          <w:szCs w:val="24"/>
        </w:rPr>
      </w:pPr>
      <w:r>
        <w:rPr>
          <w:b/>
          <w:szCs w:val="24"/>
        </w:rPr>
        <w:t>Signature of Correspondence Officer</w:t>
      </w:r>
      <w:proofErr w:type="gramStart"/>
      <w:r w:rsidR="0003015A">
        <w:rPr>
          <w:b/>
          <w:szCs w:val="24"/>
        </w:rPr>
        <w:t>:_</w:t>
      </w:r>
      <w:proofErr w:type="gramEnd"/>
      <w:r w:rsidR="0003015A">
        <w:rPr>
          <w:b/>
          <w:szCs w:val="24"/>
        </w:rPr>
        <w:t>_________________________________________________</w:t>
      </w:r>
    </w:p>
    <w:p w:rsidR="00BD6F42" w:rsidRDefault="00BD6F42" w:rsidP="0003015A">
      <w:pPr>
        <w:spacing w:after="0" w:line="240" w:lineRule="auto"/>
        <w:rPr>
          <w:b/>
          <w:szCs w:val="24"/>
        </w:rPr>
      </w:pPr>
    </w:p>
    <w:p w:rsidR="0003015A" w:rsidRDefault="0003015A" w:rsidP="0003015A">
      <w:pPr>
        <w:spacing w:after="0" w:line="240" w:lineRule="auto"/>
        <w:rPr>
          <w:b/>
          <w:szCs w:val="24"/>
        </w:rPr>
      </w:pPr>
      <w:r>
        <w:rPr>
          <w:b/>
          <w:szCs w:val="24"/>
        </w:rPr>
        <w:t>Printed Name</w:t>
      </w:r>
      <w:proofErr w:type="gramStart"/>
      <w:r>
        <w:rPr>
          <w:b/>
          <w:szCs w:val="24"/>
        </w:rPr>
        <w:t>:_</w:t>
      </w:r>
      <w:proofErr w:type="gramEnd"/>
      <w:r>
        <w:rPr>
          <w:b/>
          <w:szCs w:val="24"/>
        </w:rPr>
        <w:t>___________________________________________</w:t>
      </w:r>
    </w:p>
    <w:p w:rsidR="00CE68EC" w:rsidRDefault="00CE68EC" w:rsidP="0003015A">
      <w:pPr>
        <w:spacing w:after="0" w:line="240" w:lineRule="auto"/>
        <w:rPr>
          <w:b/>
          <w:szCs w:val="24"/>
        </w:rPr>
      </w:pPr>
    </w:p>
    <w:p w:rsidR="00CE68EC" w:rsidRDefault="00CE68EC" w:rsidP="0003015A">
      <w:pPr>
        <w:spacing w:after="0" w:line="240" w:lineRule="auto"/>
        <w:rPr>
          <w:b/>
          <w:szCs w:val="24"/>
        </w:rPr>
      </w:pPr>
    </w:p>
    <w:p w:rsidR="006F4C8A" w:rsidRDefault="006F4C8A" w:rsidP="0003015A">
      <w:pPr>
        <w:spacing w:after="0" w:line="240" w:lineRule="auto"/>
        <w:rPr>
          <w:b/>
          <w:sz w:val="24"/>
          <w:szCs w:val="24"/>
        </w:rPr>
      </w:pPr>
    </w:p>
    <w:p w:rsidR="006F4C8A" w:rsidRPr="006F4C8A" w:rsidRDefault="006F4C8A" w:rsidP="0003015A">
      <w:pPr>
        <w:spacing w:after="0" w:line="240" w:lineRule="auto"/>
        <w:rPr>
          <w:b/>
          <w:sz w:val="24"/>
          <w:szCs w:val="24"/>
        </w:rPr>
      </w:pPr>
    </w:p>
    <w:p w:rsidR="00CE68EC" w:rsidRPr="006F4C8A" w:rsidRDefault="00CE68EC" w:rsidP="0003015A">
      <w:pPr>
        <w:spacing w:after="0" w:line="240" w:lineRule="auto"/>
        <w:rPr>
          <w:b/>
          <w:szCs w:val="24"/>
        </w:rPr>
      </w:pPr>
      <w:r>
        <w:rPr>
          <w:b/>
          <w:szCs w:val="24"/>
        </w:rPr>
        <w:t xml:space="preserve">If you disagree with this decision, you may appeal.  Within fifteen (15) business days of the receipt of this notice, your appeal must be postmarked and sent by certified mail to:  </w:t>
      </w:r>
      <w:r>
        <w:rPr>
          <w:b/>
          <w:i/>
          <w:color w:val="FF0000"/>
          <w:szCs w:val="24"/>
        </w:rPr>
        <w:t>(The Detention Center’s addre</w:t>
      </w:r>
      <w:r w:rsidR="006F4C8A">
        <w:rPr>
          <w:b/>
          <w:i/>
          <w:color w:val="FF0000"/>
          <w:szCs w:val="24"/>
        </w:rPr>
        <w:t>ss and contact name placed here)</w:t>
      </w:r>
      <w:r w:rsidR="006F4C8A">
        <w:rPr>
          <w:b/>
          <w:szCs w:val="24"/>
        </w:rPr>
        <w:t>.</w:t>
      </w:r>
    </w:p>
    <w:p w:rsidR="00CE68EC" w:rsidRDefault="00CE68EC" w:rsidP="0003015A">
      <w:pPr>
        <w:spacing w:after="0" w:line="240" w:lineRule="auto"/>
        <w:rPr>
          <w:b/>
          <w:i/>
          <w:color w:val="FF0000"/>
          <w:szCs w:val="24"/>
        </w:rPr>
      </w:pPr>
    </w:p>
    <w:p w:rsidR="00CE68EC" w:rsidRPr="00CE68EC" w:rsidRDefault="00CE68EC" w:rsidP="0003015A">
      <w:pPr>
        <w:spacing w:after="0" w:line="240" w:lineRule="auto"/>
        <w:rPr>
          <w:b/>
          <w:szCs w:val="24"/>
        </w:rPr>
      </w:pPr>
      <w:r>
        <w:rPr>
          <w:b/>
          <w:szCs w:val="24"/>
        </w:rPr>
        <w:t>The appeal must include the name of the publication or item, the name of the inmate, a contact person’s name and address at your company, and all of the reasons that you disagree with the decision.  Any reason(s) not included in the written appeal will not be considered.  If the appeal does not contain all of the required information, it will not be considered.  You will be notified of the decision on the appeal within ten (10) business days of the receipt of the appeal.</w:t>
      </w:r>
    </w:p>
    <w:p w:rsidR="008C0C5A" w:rsidRDefault="008C0C5A" w:rsidP="00613E2F">
      <w:pPr>
        <w:spacing w:after="0" w:line="240" w:lineRule="auto"/>
        <w:rPr>
          <w:b/>
          <w:color w:val="FF0000"/>
          <w:szCs w:val="24"/>
        </w:rPr>
      </w:pPr>
    </w:p>
    <w:p w:rsidR="0003015A" w:rsidRDefault="0003015A" w:rsidP="00613E2F">
      <w:pPr>
        <w:spacing w:after="0" w:line="240" w:lineRule="auto"/>
        <w:rPr>
          <w:b/>
          <w:color w:val="FF0000"/>
          <w:szCs w:val="24"/>
        </w:rPr>
      </w:pPr>
    </w:p>
    <w:p w:rsidR="00402946" w:rsidRDefault="00402946">
      <w:pPr>
        <w:rPr>
          <w:b/>
          <w:color w:val="FF0000"/>
          <w:szCs w:val="24"/>
        </w:rPr>
      </w:pPr>
      <w:r>
        <w:rPr>
          <w:b/>
          <w:color w:val="FF0000"/>
          <w:szCs w:val="24"/>
        </w:rPr>
        <w:br w:type="page"/>
      </w:r>
    </w:p>
    <w:p w:rsidR="00EF3E4F" w:rsidRPr="00F02503" w:rsidRDefault="00EF3E4F" w:rsidP="00EF3E4F">
      <w:pPr>
        <w:spacing w:after="0" w:line="240" w:lineRule="auto"/>
        <w:jc w:val="center"/>
        <w:rPr>
          <w:b/>
          <w:color w:val="FF0000"/>
          <w:sz w:val="24"/>
          <w:szCs w:val="24"/>
        </w:rPr>
      </w:pPr>
      <w:r>
        <w:rPr>
          <w:b/>
          <w:sz w:val="24"/>
          <w:szCs w:val="24"/>
        </w:rPr>
        <w:t xml:space="preserve">NEW MEXICO ASSOCIATION OF COUNTIES </w:t>
      </w:r>
    </w:p>
    <w:p w:rsidR="00EF3E4F" w:rsidRDefault="00EF3E4F" w:rsidP="00EF3E4F">
      <w:pPr>
        <w:spacing w:after="0" w:line="240" w:lineRule="auto"/>
        <w:jc w:val="center"/>
        <w:rPr>
          <w:b/>
          <w:sz w:val="24"/>
          <w:szCs w:val="24"/>
        </w:rPr>
      </w:pPr>
      <w:r>
        <w:rPr>
          <w:b/>
          <w:sz w:val="24"/>
          <w:szCs w:val="24"/>
        </w:rPr>
        <w:t>CORRESPONDENCE/PACKAGES/PUBLICATIONS</w:t>
      </w:r>
    </w:p>
    <w:p w:rsidR="00EF3E4F" w:rsidRPr="00F02503" w:rsidRDefault="00EF3E4F" w:rsidP="00EF3E4F">
      <w:pPr>
        <w:spacing w:after="0" w:line="240" w:lineRule="auto"/>
        <w:jc w:val="center"/>
        <w:rPr>
          <w:b/>
          <w:sz w:val="24"/>
          <w:szCs w:val="24"/>
        </w:rPr>
      </w:pPr>
      <w:r>
        <w:rPr>
          <w:b/>
          <w:sz w:val="24"/>
          <w:szCs w:val="24"/>
        </w:rPr>
        <w:t>DENIAL FORM</w:t>
      </w:r>
    </w:p>
    <w:p w:rsidR="008C0C5A" w:rsidRDefault="00402946" w:rsidP="00402946">
      <w:pPr>
        <w:spacing w:after="0" w:line="240" w:lineRule="auto"/>
        <w:jc w:val="center"/>
        <w:rPr>
          <w:b/>
          <w:sz w:val="32"/>
          <w:szCs w:val="32"/>
        </w:rPr>
      </w:pPr>
      <w:r>
        <w:rPr>
          <w:b/>
          <w:sz w:val="32"/>
          <w:szCs w:val="32"/>
        </w:rPr>
        <w:t xml:space="preserve">INMATE CORRESPONDENCE </w:t>
      </w:r>
    </w:p>
    <w:p w:rsidR="00402946" w:rsidRDefault="00402946" w:rsidP="00402946">
      <w:pPr>
        <w:spacing w:after="0" w:line="240" w:lineRule="auto"/>
        <w:jc w:val="center"/>
        <w:rPr>
          <w:b/>
          <w:sz w:val="32"/>
          <w:szCs w:val="32"/>
        </w:rPr>
      </w:pPr>
    </w:p>
    <w:p w:rsidR="00402946" w:rsidRDefault="00402946" w:rsidP="00402946">
      <w:pPr>
        <w:spacing w:after="0" w:line="240" w:lineRule="auto"/>
        <w:rPr>
          <w:b/>
          <w:sz w:val="24"/>
          <w:szCs w:val="24"/>
        </w:rPr>
      </w:pPr>
      <w:r>
        <w:rPr>
          <w:b/>
          <w:sz w:val="24"/>
          <w:szCs w:val="24"/>
        </w:rPr>
        <w:t>INMATE NAME</w:t>
      </w:r>
      <w:proofErr w:type="gramStart"/>
      <w:r>
        <w:rPr>
          <w:b/>
          <w:sz w:val="24"/>
          <w:szCs w:val="24"/>
        </w:rPr>
        <w:t>:_</w:t>
      </w:r>
      <w:proofErr w:type="gramEnd"/>
      <w:r>
        <w:rPr>
          <w:b/>
          <w:sz w:val="24"/>
          <w:szCs w:val="24"/>
        </w:rPr>
        <w:t>__________________________________INMATE LOCATION:_____________</w:t>
      </w:r>
    </w:p>
    <w:p w:rsidR="00402946" w:rsidRDefault="00402946" w:rsidP="00402946">
      <w:pPr>
        <w:spacing w:after="0" w:line="240" w:lineRule="auto"/>
        <w:rPr>
          <w:b/>
          <w:sz w:val="24"/>
          <w:szCs w:val="24"/>
        </w:rPr>
      </w:pPr>
    </w:p>
    <w:p w:rsidR="00402946" w:rsidRDefault="00402946" w:rsidP="00402946">
      <w:pPr>
        <w:spacing w:after="0" w:line="240" w:lineRule="auto"/>
        <w:rPr>
          <w:b/>
          <w:sz w:val="24"/>
          <w:szCs w:val="24"/>
        </w:rPr>
      </w:pPr>
      <w:r>
        <w:rPr>
          <w:b/>
          <w:sz w:val="24"/>
          <w:szCs w:val="24"/>
        </w:rPr>
        <w:t>This notice is to inform you that on</w:t>
      </w:r>
      <w:r w:rsidR="00AF41F1">
        <w:rPr>
          <w:b/>
          <w:sz w:val="24"/>
          <w:szCs w:val="24"/>
        </w:rPr>
        <w:t xml:space="preserve"> (Date):</w:t>
      </w:r>
      <w:r>
        <w:rPr>
          <w:b/>
          <w:sz w:val="24"/>
          <w:szCs w:val="24"/>
        </w:rPr>
        <w:t xml:space="preserve"> _________________________</w:t>
      </w:r>
      <w:r w:rsidR="00AF41F1">
        <w:rPr>
          <w:b/>
          <w:sz w:val="24"/>
          <w:szCs w:val="24"/>
        </w:rPr>
        <w:t>, (Item):_________________________________ was received in the mail from _____________________________________.</w:t>
      </w:r>
    </w:p>
    <w:p w:rsidR="00AF41F1" w:rsidRDefault="00AF41F1" w:rsidP="00402946">
      <w:pPr>
        <w:spacing w:after="0" w:line="240" w:lineRule="auto"/>
        <w:rPr>
          <w:b/>
          <w:sz w:val="24"/>
          <w:szCs w:val="24"/>
        </w:rPr>
      </w:pPr>
    </w:p>
    <w:p w:rsidR="00AF41F1" w:rsidRDefault="00AF41F1" w:rsidP="00402946">
      <w:pPr>
        <w:spacing w:after="0" w:line="240" w:lineRule="auto"/>
        <w:rPr>
          <w:b/>
          <w:sz w:val="24"/>
          <w:szCs w:val="24"/>
        </w:rPr>
      </w:pPr>
      <w:r>
        <w:rPr>
          <w:b/>
          <w:sz w:val="24"/>
          <w:szCs w:val="24"/>
        </w:rPr>
        <w:t>This item is being rejected for one or more of the following reasons:</w:t>
      </w:r>
    </w:p>
    <w:p w:rsidR="00AF41F1" w:rsidRDefault="00AF41F1" w:rsidP="00402946">
      <w:pPr>
        <w:spacing w:after="0" w:line="240" w:lineRule="auto"/>
        <w:rPr>
          <w:b/>
          <w:sz w:val="24"/>
          <w:szCs w:val="24"/>
        </w:rPr>
      </w:pPr>
    </w:p>
    <w:p w:rsidR="00AF41F1" w:rsidRPr="0003015A" w:rsidRDefault="00AF41F1" w:rsidP="00AF41F1">
      <w:pPr>
        <w:spacing w:after="0" w:line="240" w:lineRule="auto"/>
        <w:rPr>
          <w:b/>
          <w:szCs w:val="24"/>
        </w:rPr>
      </w:pPr>
      <w:r>
        <w:rPr>
          <w:b/>
          <w:szCs w:val="24"/>
        </w:rPr>
        <w:t>[   ]</w:t>
      </w:r>
      <w:r w:rsidRPr="0003015A">
        <w:rPr>
          <w:b/>
          <w:szCs w:val="24"/>
        </w:rPr>
        <w:tab/>
        <w:t>Cash, personal checks.</w:t>
      </w:r>
    </w:p>
    <w:p w:rsidR="00AF41F1" w:rsidRPr="0003015A" w:rsidRDefault="00AF41F1" w:rsidP="00AF41F1">
      <w:pPr>
        <w:spacing w:after="0" w:line="240" w:lineRule="auto"/>
        <w:rPr>
          <w:b/>
          <w:szCs w:val="24"/>
        </w:rPr>
      </w:pPr>
      <w:r>
        <w:rPr>
          <w:b/>
          <w:szCs w:val="24"/>
        </w:rPr>
        <w:t>[   ]</w:t>
      </w:r>
      <w:r w:rsidRPr="0003015A">
        <w:rPr>
          <w:b/>
          <w:szCs w:val="24"/>
        </w:rPr>
        <w:tab/>
        <w:t>Postage stamps, stamp books, and pre-stamped envelopes.</w:t>
      </w:r>
    </w:p>
    <w:p w:rsidR="00AF41F1" w:rsidRPr="0003015A" w:rsidRDefault="00AF41F1" w:rsidP="00AF41F1">
      <w:pPr>
        <w:spacing w:after="0" w:line="240" w:lineRule="auto"/>
        <w:rPr>
          <w:b/>
          <w:szCs w:val="24"/>
        </w:rPr>
      </w:pPr>
      <w:r>
        <w:rPr>
          <w:b/>
          <w:szCs w:val="24"/>
        </w:rPr>
        <w:t>[   ]</w:t>
      </w:r>
      <w:r w:rsidRPr="0003015A">
        <w:rPr>
          <w:b/>
          <w:szCs w:val="24"/>
        </w:rPr>
        <w:tab/>
        <w:t>Food items of any kind.</w:t>
      </w:r>
    </w:p>
    <w:p w:rsidR="00AF41F1" w:rsidRPr="0003015A" w:rsidRDefault="00AF41F1" w:rsidP="00AF41F1">
      <w:pPr>
        <w:spacing w:after="0" w:line="240" w:lineRule="auto"/>
        <w:rPr>
          <w:b/>
          <w:szCs w:val="24"/>
        </w:rPr>
      </w:pPr>
      <w:r>
        <w:rPr>
          <w:b/>
          <w:szCs w:val="24"/>
        </w:rPr>
        <w:t>[   ]</w:t>
      </w:r>
      <w:r w:rsidRPr="0003015A">
        <w:rPr>
          <w:b/>
          <w:szCs w:val="24"/>
        </w:rPr>
        <w:tab/>
        <w:t>Laminated or glued cards with embellishments or music greeting cards of any kind.</w:t>
      </w:r>
    </w:p>
    <w:p w:rsidR="00AF41F1" w:rsidRPr="0003015A" w:rsidRDefault="00AF41F1" w:rsidP="00AF41F1">
      <w:pPr>
        <w:spacing w:after="0" w:line="240" w:lineRule="auto"/>
        <w:rPr>
          <w:b/>
          <w:szCs w:val="24"/>
        </w:rPr>
      </w:pPr>
      <w:r>
        <w:rPr>
          <w:b/>
          <w:szCs w:val="24"/>
        </w:rPr>
        <w:t>[   ]</w:t>
      </w:r>
      <w:r w:rsidRPr="0003015A">
        <w:rPr>
          <w:b/>
          <w:szCs w:val="24"/>
        </w:rPr>
        <w:tab/>
        <w:t>Taped items, stickers, or sticker type address labels.</w:t>
      </w:r>
    </w:p>
    <w:p w:rsidR="00AF41F1" w:rsidRPr="0003015A" w:rsidRDefault="00AF41F1" w:rsidP="00AF41F1">
      <w:pPr>
        <w:spacing w:after="0" w:line="240" w:lineRule="auto"/>
        <w:rPr>
          <w:b/>
          <w:szCs w:val="24"/>
        </w:rPr>
      </w:pPr>
      <w:r>
        <w:rPr>
          <w:b/>
          <w:szCs w:val="24"/>
        </w:rPr>
        <w:t>[   ]</w:t>
      </w:r>
      <w:r w:rsidRPr="0003015A">
        <w:rPr>
          <w:b/>
          <w:szCs w:val="24"/>
        </w:rPr>
        <w:tab/>
        <w:t>Phone calling cards of any kind.</w:t>
      </w:r>
    </w:p>
    <w:p w:rsidR="00AF41F1" w:rsidRPr="0003015A" w:rsidRDefault="00AF41F1" w:rsidP="00AF41F1">
      <w:pPr>
        <w:spacing w:after="0" w:line="240" w:lineRule="auto"/>
        <w:rPr>
          <w:b/>
          <w:szCs w:val="24"/>
        </w:rPr>
      </w:pPr>
      <w:r>
        <w:rPr>
          <w:b/>
          <w:szCs w:val="24"/>
        </w:rPr>
        <w:t>[   ]</w:t>
      </w:r>
      <w:r w:rsidRPr="0003015A">
        <w:rPr>
          <w:b/>
          <w:szCs w:val="24"/>
        </w:rPr>
        <w:tab/>
        <w:t xml:space="preserve">Lip markings, referred to as “Kisses”, or any other type of bodily fluids on the letter or </w:t>
      </w:r>
      <w:r>
        <w:rPr>
          <w:b/>
          <w:szCs w:val="24"/>
        </w:rPr>
        <w:tab/>
      </w:r>
      <w:r w:rsidRPr="0003015A">
        <w:rPr>
          <w:b/>
          <w:szCs w:val="24"/>
        </w:rPr>
        <w:t>envelope.</w:t>
      </w:r>
    </w:p>
    <w:p w:rsidR="00AF41F1" w:rsidRPr="0003015A" w:rsidRDefault="00AF41F1" w:rsidP="00AF41F1">
      <w:pPr>
        <w:spacing w:after="0" w:line="240" w:lineRule="auto"/>
        <w:rPr>
          <w:b/>
          <w:szCs w:val="24"/>
        </w:rPr>
      </w:pPr>
      <w:r>
        <w:rPr>
          <w:b/>
          <w:szCs w:val="24"/>
        </w:rPr>
        <w:t>[   ]</w:t>
      </w:r>
      <w:r w:rsidRPr="0003015A">
        <w:rPr>
          <w:b/>
          <w:szCs w:val="24"/>
        </w:rPr>
        <w:tab/>
        <w:t xml:space="preserve">Depictions or descriptions of procedures for the construction or use of weapons, ammunition, </w:t>
      </w:r>
      <w:r>
        <w:rPr>
          <w:b/>
          <w:szCs w:val="24"/>
        </w:rPr>
        <w:tab/>
      </w:r>
      <w:r w:rsidRPr="0003015A">
        <w:rPr>
          <w:b/>
          <w:szCs w:val="24"/>
        </w:rPr>
        <w:t>explosive or incendiary devises.</w:t>
      </w:r>
    </w:p>
    <w:p w:rsidR="00AF41F1" w:rsidRPr="0003015A" w:rsidRDefault="00AF41F1" w:rsidP="00AF41F1">
      <w:pPr>
        <w:spacing w:after="0" w:line="240" w:lineRule="auto"/>
        <w:rPr>
          <w:b/>
          <w:szCs w:val="24"/>
        </w:rPr>
      </w:pPr>
      <w:r>
        <w:rPr>
          <w:b/>
          <w:szCs w:val="24"/>
        </w:rPr>
        <w:t>[   ]</w:t>
      </w:r>
      <w:r w:rsidRPr="0003015A">
        <w:rPr>
          <w:b/>
          <w:szCs w:val="24"/>
        </w:rPr>
        <w:tab/>
      </w:r>
      <w:proofErr w:type="gramStart"/>
      <w:r w:rsidRPr="0003015A">
        <w:rPr>
          <w:b/>
          <w:szCs w:val="24"/>
        </w:rPr>
        <w:t>Eye glass</w:t>
      </w:r>
      <w:proofErr w:type="gramEnd"/>
      <w:r w:rsidRPr="0003015A">
        <w:rPr>
          <w:b/>
          <w:szCs w:val="24"/>
        </w:rPr>
        <w:t xml:space="preserve"> cases.</w:t>
      </w:r>
    </w:p>
    <w:p w:rsidR="00AF41F1" w:rsidRPr="0003015A" w:rsidRDefault="00AF41F1" w:rsidP="00AF41F1">
      <w:pPr>
        <w:spacing w:after="0" w:line="240" w:lineRule="auto"/>
        <w:rPr>
          <w:b/>
          <w:szCs w:val="24"/>
        </w:rPr>
      </w:pPr>
      <w:r>
        <w:rPr>
          <w:b/>
          <w:szCs w:val="24"/>
        </w:rPr>
        <w:t>[   ]</w:t>
      </w:r>
      <w:r w:rsidRPr="0003015A">
        <w:rPr>
          <w:b/>
          <w:szCs w:val="24"/>
        </w:rPr>
        <w:tab/>
        <w:t>Materials with colored ink other than blue or black.</w:t>
      </w:r>
    </w:p>
    <w:p w:rsidR="00AF41F1" w:rsidRPr="0003015A" w:rsidRDefault="00AF41F1" w:rsidP="00AF41F1">
      <w:pPr>
        <w:spacing w:after="0" w:line="240" w:lineRule="auto"/>
        <w:rPr>
          <w:b/>
          <w:szCs w:val="24"/>
        </w:rPr>
      </w:pPr>
      <w:r>
        <w:rPr>
          <w:b/>
          <w:szCs w:val="24"/>
        </w:rPr>
        <w:t>[   ]</w:t>
      </w:r>
      <w:r w:rsidRPr="0003015A">
        <w:rPr>
          <w:b/>
          <w:szCs w:val="24"/>
        </w:rPr>
        <w:tab/>
        <w:t>Materials with colored paints or magic marker</w:t>
      </w:r>
    </w:p>
    <w:p w:rsidR="00AF41F1" w:rsidRPr="0003015A" w:rsidRDefault="00AF41F1" w:rsidP="00AF41F1">
      <w:pPr>
        <w:spacing w:after="0" w:line="240" w:lineRule="auto"/>
        <w:rPr>
          <w:b/>
          <w:szCs w:val="24"/>
        </w:rPr>
      </w:pPr>
      <w:r>
        <w:rPr>
          <w:b/>
          <w:szCs w:val="24"/>
        </w:rPr>
        <w:t>[   ]</w:t>
      </w:r>
      <w:r w:rsidRPr="0003015A">
        <w:rPr>
          <w:b/>
          <w:szCs w:val="24"/>
        </w:rPr>
        <w:tab/>
        <w:t>Cologne or Perfume</w:t>
      </w:r>
    </w:p>
    <w:p w:rsidR="00AF41F1" w:rsidRPr="0003015A" w:rsidRDefault="00AF41F1" w:rsidP="00AF41F1">
      <w:pPr>
        <w:spacing w:after="0" w:line="240" w:lineRule="auto"/>
        <w:rPr>
          <w:b/>
          <w:szCs w:val="24"/>
        </w:rPr>
      </w:pPr>
      <w:r>
        <w:rPr>
          <w:b/>
          <w:szCs w:val="24"/>
        </w:rPr>
        <w:t>[   ]</w:t>
      </w:r>
      <w:r w:rsidRPr="0003015A">
        <w:rPr>
          <w:b/>
          <w:szCs w:val="24"/>
        </w:rPr>
        <w:tab/>
        <w:t>Colored paper/pages</w:t>
      </w:r>
    </w:p>
    <w:p w:rsidR="00AF41F1" w:rsidRPr="0003015A" w:rsidRDefault="00AF41F1" w:rsidP="00AF41F1">
      <w:pPr>
        <w:spacing w:after="0" w:line="240" w:lineRule="auto"/>
        <w:rPr>
          <w:b/>
          <w:szCs w:val="24"/>
        </w:rPr>
      </w:pPr>
      <w:r>
        <w:rPr>
          <w:b/>
          <w:szCs w:val="24"/>
        </w:rPr>
        <w:t>[   ]</w:t>
      </w:r>
      <w:r w:rsidRPr="0003015A">
        <w:rPr>
          <w:b/>
          <w:szCs w:val="24"/>
        </w:rPr>
        <w:tab/>
        <w:t>Polaroid pictures.</w:t>
      </w:r>
    </w:p>
    <w:p w:rsidR="00AF41F1" w:rsidRPr="0003015A" w:rsidRDefault="00AF41F1" w:rsidP="00AF41F1">
      <w:pPr>
        <w:spacing w:after="0" w:line="240" w:lineRule="auto"/>
        <w:rPr>
          <w:b/>
          <w:szCs w:val="24"/>
        </w:rPr>
      </w:pPr>
      <w:r>
        <w:rPr>
          <w:b/>
          <w:szCs w:val="24"/>
        </w:rPr>
        <w:t>[   ]</w:t>
      </w:r>
      <w:r w:rsidRPr="0003015A">
        <w:rPr>
          <w:b/>
          <w:szCs w:val="24"/>
        </w:rPr>
        <w:tab/>
        <w:t>Pornography:  exposure of male or female buttocks, genitalia, or female breasts.</w:t>
      </w:r>
    </w:p>
    <w:p w:rsidR="00AF41F1" w:rsidRPr="0003015A" w:rsidRDefault="00AF41F1" w:rsidP="00AF41F1">
      <w:pPr>
        <w:spacing w:after="0" w:line="240" w:lineRule="auto"/>
        <w:rPr>
          <w:b/>
          <w:szCs w:val="24"/>
        </w:rPr>
      </w:pPr>
      <w:r>
        <w:rPr>
          <w:b/>
          <w:szCs w:val="24"/>
        </w:rPr>
        <w:t>[   ]</w:t>
      </w:r>
      <w:r w:rsidRPr="0003015A">
        <w:rPr>
          <w:b/>
          <w:szCs w:val="24"/>
        </w:rPr>
        <w:tab/>
        <w:t>Photographs showing a child being abused physically or sexually.</w:t>
      </w:r>
    </w:p>
    <w:p w:rsidR="00AF41F1" w:rsidRPr="0003015A" w:rsidRDefault="00AF41F1" w:rsidP="00AF41F1">
      <w:pPr>
        <w:spacing w:after="0" w:line="240" w:lineRule="auto"/>
        <w:rPr>
          <w:b/>
          <w:szCs w:val="24"/>
        </w:rPr>
      </w:pPr>
      <w:r>
        <w:rPr>
          <w:b/>
          <w:szCs w:val="24"/>
        </w:rPr>
        <w:t>[   ]</w:t>
      </w:r>
      <w:r w:rsidRPr="0003015A">
        <w:rPr>
          <w:b/>
          <w:szCs w:val="24"/>
        </w:rPr>
        <w:tab/>
        <w:t>Descriptions of child abuse or child pornography.</w:t>
      </w:r>
    </w:p>
    <w:p w:rsidR="00AF41F1" w:rsidRPr="0003015A" w:rsidRDefault="00AF41F1" w:rsidP="00AF41F1">
      <w:pPr>
        <w:spacing w:after="0" w:line="240" w:lineRule="auto"/>
        <w:rPr>
          <w:b/>
          <w:szCs w:val="24"/>
        </w:rPr>
      </w:pPr>
      <w:r>
        <w:rPr>
          <w:b/>
          <w:szCs w:val="24"/>
        </w:rPr>
        <w:t>[   ]</w:t>
      </w:r>
      <w:r w:rsidRPr="0003015A">
        <w:rPr>
          <w:b/>
          <w:szCs w:val="24"/>
        </w:rPr>
        <w:tab/>
        <w:t xml:space="preserve">Materials depicting, encouraging, or describing the methods of escape from a correctional </w:t>
      </w:r>
      <w:r>
        <w:rPr>
          <w:b/>
          <w:szCs w:val="24"/>
        </w:rPr>
        <w:tab/>
      </w:r>
      <w:r w:rsidRPr="0003015A">
        <w:rPr>
          <w:b/>
          <w:szCs w:val="24"/>
        </w:rPr>
        <w:t xml:space="preserve">facility, or materials containing blueprints, drawings, or similar descriptions of detention </w:t>
      </w:r>
      <w:r>
        <w:rPr>
          <w:b/>
          <w:szCs w:val="24"/>
        </w:rPr>
        <w:tab/>
      </w:r>
      <w:r w:rsidRPr="0003015A">
        <w:rPr>
          <w:b/>
          <w:szCs w:val="24"/>
        </w:rPr>
        <w:t>facilities.</w:t>
      </w:r>
    </w:p>
    <w:p w:rsidR="00AF41F1" w:rsidRPr="0003015A" w:rsidRDefault="00AF41F1" w:rsidP="00AF41F1">
      <w:pPr>
        <w:spacing w:after="0" w:line="240" w:lineRule="auto"/>
        <w:rPr>
          <w:b/>
          <w:szCs w:val="24"/>
        </w:rPr>
      </w:pPr>
      <w:r>
        <w:rPr>
          <w:b/>
          <w:szCs w:val="24"/>
        </w:rPr>
        <w:t>[   ]</w:t>
      </w:r>
      <w:r w:rsidRPr="0003015A">
        <w:rPr>
          <w:b/>
          <w:szCs w:val="24"/>
        </w:rPr>
        <w:tab/>
        <w:t xml:space="preserve">Materials depicting or describing procedures for the brewing of alcoholic beverages or the </w:t>
      </w:r>
      <w:r>
        <w:rPr>
          <w:b/>
          <w:szCs w:val="24"/>
        </w:rPr>
        <w:tab/>
      </w:r>
      <w:r w:rsidRPr="0003015A">
        <w:rPr>
          <w:b/>
          <w:szCs w:val="24"/>
        </w:rPr>
        <w:t>manufacture of drugs.</w:t>
      </w:r>
    </w:p>
    <w:p w:rsidR="00AF41F1" w:rsidRPr="0003015A" w:rsidRDefault="00AF41F1" w:rsidP="00AF41F1">
      <w:pPr>
        <w:spacing w:after="0" w:line="240" w:lineRule="auto"/>
        <w:rPr>
          <w:b/>
          <w:szCs w:val="24"/>
        </w:rPr>
      </w:pPr>
      <w:r>
        <w:rPr>
          <w:b/>
          <w:szCs w:val="24"/>
        </w:rPr>
        <w:t>[   ]</w:t>
      </w:r>
      <w:r w:rsidRPr="0003015A">
        <w:rPr>
          <w:b/>
          <w:szCs w:val="24"/>
        </w:rPr>
        <w:tab/>
        <w:t>Material written in code.</w:t>
      </w:r>
    </w:p>
    <w:p w:rsidR="00AF41F1" w:rsidRPr="0003015A" w:rsidRDefault="00AF41F1" w:rsidP="00AF41F1">
      <w:pPr>
        <w:spacing w:after="0" w:line="240" w:lineRule="auto"/>
        <w:rPr>
          <w:b/>
          <w:szCs w:val="24"/>
        </w:rPr>
      </w:pPr>
      <w:r>
        <w:rPr>
          <w:b/>
          <w:szCs w:val="24"/>
        </w:rPr>
        <w:t>[   ]</w:t>
      </w:r>
      <w:r w:rsidRPr="0003015A">
        <w:rPr>
          <w:b/>
          <w:szCs w:val="24"/>
        </w:rPr>
        <w:tab/>
        <w:t>Material encouraging or instructing in the commission of criminal activity.</w:t>
      </w:r>
    </w:p>
    <w:p w:rsidR="00AF41F1" w:rsidRPr="0003015A" w:rsidRDefault="00AF41F1" w:rsidP="00AF41F1">
      <w:pPr>
        <w:spacing w:after="0" w:line="240" w:lineRule="auto"/>
        <w:rPr>
          <w:b/>
          <w:szCs w:val="24"/>
        </w:rPr>
      </w:pPr>
      <w:r>
        <w:rPr>
          <w:b/>
          <w:szCs w:val="24"/>
        </w:rPr>
        <w:t>[   ]</w:t>
      </w:r>
      <w:r w:rsidRPr="0003015A">
        <w:rPr>
          <w:b/>
          <w:szCs w:val="24"/>
        </w:rPr>
        <w:tab/>
        <w:t xml:space="preserve">Material depicting, describing, or encouraging activities which may lead to the use of physical </w:t>
      </w:r>
      <w:r>
        <w:rPr>
          <w:b/>
          <w:szCs w:val="24"/>
        </w:rPr>
        <w:tab/>
      </w:r>
      <w:r w:rsidRPr="0003015A">
        <w:rPr>
          <w:b/>
          <w:szCs w:val="24"/>
        </w:rPr>
        <w:t>violence or group disruption.</w:t>
      </w:r>
    </w:p>
    <w:p w:rsidR="00AF41F1" w:rsidRDefault="00AF41F1" w:rsidP="00AF41F1">
      <w:pPr>
        <w:spacing w:after="0" w:line="240" w:lineRule="auto"/>
        <w:rPr>
          <w:b/>
          <w:szCs w:val="24"/>
        </w:rPr>
      </w:pPr>
      <w:r>
        <w:rPr>
          <w:b/>
          <w:szCs w:val="24"/>
        </w:rPr>
        <w:t>[   ]</w:t>
      </w:r>
      <w:r w:rsidRPr="0003015A">
        <w:rPr>
          <w:b/>
          <w:szCs w:val="24"/>
        </w:rPr>
        <w:tab/>
        <w:t xml:space="preserve">Material which, by its nature or content, poses a threat to the security, good order, or </w:t>
      </w:r>
      <w:r>
        <w:rPr>
          <w:b/>
          <w:szCs w:val="24"/>
        </w:rPr>
        <w:tab/>
      </w:r>
      <w:r w:rsidRPr="0003015A">
        <w:rPr>
          <w:b/>
          <w:szCs w:val="24"/>
        </w:rPr>
        <w:t>discipline of the detention facility or facilitates criminal activity.</w:t>
      </w:r>
    </w:p>
    <w:p w:rsidR="00AF41F1" w:rsidRDefault="00AF41F1" w:rsidP="00AF41F1">
      <w:pPr>
        <w:spacing w:after="0" w:line="240" w:lineRule="auto"/>
        <w:rPr>
          <w:b/>
          <w:szCs w:val="24"/>
        </w:rPr>
      </w:pPr>
      <w:r>
        <w:rPr>
          <w:b/>
          <w:szCs w:val="24"/>
        </w:rPr>
        <w:t>[   ]</w:t>
      </w:r>
      <w:r>
        <w:rPr>
          <w:b/>
          <w:szCs w:val="24"/>
        </w:rPr>
        <w:tab/>
        <w:t>Other</w:t>
      </w:r>
      <w:proofErr w:type="gramStart"/>
      <w:r>
        <w:rPr>
          <w:b/>
          <w:szCs w:val="24"/>
        </w:rPr>
        <w:t>:_</w:t>
      </w:r>
      <w:proofErr w:type="gramEnd"/>
      <w:r>
        <w:rPr>
          <w:b/>
          <w:szCs w:val="24"/>
        </w:rPr>
        <w:t>_______________________________________________________________________</w:t>
      </w:r>
    </w:p>
    <w:p w:rsidR="00AF41F1" w:rsidRDefault="00AF41F1" w:rsidP="00AF41F1">
      <w:pPr>
        <w:spacing w:after="0" w:line="240" w:lineRule="auto"/>
        <w:rPr>
          <w:b/>
          <w:szCs w:val="24"/>
        </w:rPr>
      </w:pPr>
    </w:p>
    <w:p w:rsidR="00AF41F1" w:rsidRDefault="00AF41F1" w:rsidP="00AF41F1">
      <w:pPr>
        <w:spacing w:after="0" w:line="240" w:lineRule="auto"/>
        <w:rPr>
          <w:b/>
          <w:szCs w:val="24"/>
        </w:rPr>
      </w:pPr>
    </w:p>
    <w:p w:rsidR="008B60FA" w:rsidRDefault="008B60FA" w:rsidP="008B60FA">
      <w:pPr>
        <w:spacing w:after="0" w:line="240" w:lineRule="auto"/>
        <w:rPr>
          <w:b/>
          <w:szCs w:val="24"/>
        </w:rPr>
      </w:pPr>
      <w:r>
        <w:rPr>
          <w:b/>
          <w:szCs w:val="24"/>
        </w:rPr>
        <w:t>Inmate Correspondence Denial Form</w:t>
      </w:r>
    </w:p>
    <w:p w:rsidR="008B60FA" w:rsidRDefault="008B60FA" w:rsidP="008B60FA">
      <w:pPr>
        <w:spacing w:after="0" w:line="240" w:lineRule="auto"/>
        <w:rPr>
          <w:b/>
          <w:szCs w:val="24"/>
        </w:rPr>
      </w:pPr>
      <w:r>
        <w:rPr>
          <w:b/>
          <w:szCs w:val="24"/>
        </w:rPr>
        <w:t>Page 2</w:t>
      </w:r>
    </w:p>
    <w:p w:rsidR="008B60FA" w:rsidRDefault="008B60FA" w:rsidP="00AF41F1">
      <w:pPr>
        <w:spacing w:after="0" w:line="240" w:lineRule="auto"/>
        <w:rPr>
          <w:b/>
          <w:szCs w:val="24"/>
        </w:rPr>
      </w:pPr>
    </w:p>
    <w:p w:rsidR="008B60FA" w:rsidRDefault="008B60FA" w:rsidP="00AF41F1">
      <w:pPr>
        <w:spacing w:after="0" w:line="240" w:lineRule="auto"/>
        <w:rPr>
          <w:b/>
          <w:szCs w:val="24"/>
        </w:rPr>
      </w:pPr>
    </w:p>
    <w:p w:rsidR="008B60FA" w:rsidRDefault="008B60FA" w:rsidP="00AF41F1">
      <w:pPr>
        <w:spacing w:after="0" w:line="240" w:lineRule="auto"/>
        <w:rPr>
          <w:b/>
          <w:szCs w:val="24"/>
        </w:rPr>
      </w:pPr>
    </w:p>
    <w:p w:rsidR="00AF41F1" w:rsidRDefault="00AF41F1" w:rsidP="00AF41F1">
      <w:pPr>
        <w:spacing w:after="0" w:line="240" w:lineRule="auto"/>
        <w:rPr>
          <w:b/>
          <w:szCs w:val="24"/>
        </w:rPr>
      </w:pPr>
      <w:r>
        <w:rPr>
          <w:b/>
          <w:szCs w:val="24"/>
        </w:rPr>
        <w:t>Signature of Correspondence Officer</w:t>
      </w:r>
      <w:proofErr w:type="gramStart"/>
      <w:r>
        <w:rPr>
          <w:b/>
          <w:szCs w:val="24"/>
        </w:rPr>
        <w:t>:_</w:t>
      </w:r>
      <w:proofErr w:type="gramEnd"/>
      <w:r>
        <w:rPr>
          <w:b/>
          <w:szCs w:val="24"/>
        </w:rPr>
        <w:t>_________________________________________________</w:t>
      </w:r>
    </w:p>
    <w:p w:rsidR="00AF41F1" w:rsidRDefault="00AF41F1" w:rsidP="00AF41F1">
      <w:pPr>
        <w:spacing w:after="0" w:line="240" w:lineRule="auto"/>
        <w:rPr>
          <w:b/>
          <w:szCs w:val="24"/>
        </w:rPr>
      </w:pPr>
    </w:p>
    <w:p w:rsidR="00AF41F1" w:rsidRDefault="00AF41F1" w:rsidP="00AF41F1">
      <w:pPr>
        <w:spacing w:after="0" w:line="240" w:lineRule="auto"/>
        <w:rPr>
          <w:b/>
          <w:szCs w:val="24"/>
        </w:rPr>
      </w:pPr>
      <w:r>
        <w:rPr>
          <w:b/>
          <w:szCs w:val="24"/>
        </w:rPr>
        <w:t>Printed Name</w:t>
      </w:r>
      <w:proofErr w:type="gramStart"/>
      <w:r>
        <w:rPr>
          <w:b/>
          <w:szCs w:val="24"/>
        </w:rPr>
        <w:t>:_</w:t>
      </w:r>
      <w:proofErr w:type="gramEnd"/>
      <w:r>
        <w:rPr>
          <w:b/>
          <w:szCs w:val="24"/>
        </w:rPr>
        <w:t>___________________________________________</w:t>
      </w:r>
    </w:p>
    <w:p w:rsidR="00AF41F1" w:rsidRDefault="00AF41F1" w:rsidP="00AF41F1">
      <w:pPr>
        <w:spacing w:after="0" w:line="240" w:lineRule="auto"/>
        <w:rPr>
          <w:b/>
          <w:szCs w:val="24"/>
        </w:rPr>
      </w:pPr>
    </w:p>
    <w:p w:rsidR="00AF41F1" w:rsidRDefault="00AF41F1" w:rsidP="00AF41F1">
      <w:pPr>
        <w:spacing w:after="0" w:line="240" w:lineRule="auto"/>
        <w:rPr>
          <w:b/>
          <w:szCs w:val="24"/>
        </w:rPr>
      </w:pPr>
    </w:p>
    <w:p w:rsidR="00AF41F1" w:rsidRDefault="00AF41F1" w:rsidP="00AF41F1">
      <w:pPr>
        <w:spacing w:after="0" w:line="240" w:lineRule="auto"/>
        <w:rPr>
          <w:b/>
          <w:i/>
          <w:color w:val="FF0000"/>
          <w:szCs w:val="24"/>
        </w:rPr>
      </w:pPr>
      <w:r>
        <w:rPr>
          <w:b/>
          <w:szCs w:val="24"/>
        </w:rPr>
        <w:t xml:space="preserve">As the intended recipient of this item, </w:t>
      </w:r>
      <w:r>
        <w:rPr>
          <w:b/>
          <w:i/>
          <w:color w:val="FF0000"/>
          <w:szCs w:val="24"/>
        </w:rPr>
        <w:t>(Detention Center will provide their grievance procedures as instructions here.)</w:t>
      </w:r>
    </w:p>
    <w:p w:rsidR="00AF41F1" w:rsidRDefault="00AF41F1" w:rsidP="00AF41F1">
      <w:pPr>
        <w:spacing w:after="0" w:line="240" w:lineRule="auto"/>
        <w:rPr>
          <w:b/>
          <w:i/>
          <w:color w:val="FF0000"/>
          <w:szCs w:val="24"/>
        </w:rPr>
      </w:pPr>
    </w:p>
    <w:p w:rsidR="00AF41F1" w:rsidRDefault="00AF41F1" w:rsidP="00AF41F1">
      <w:pPr>
        <w:spacing w:after="0" w:line="240" w:lineRule="auto"/>
        <w:rPr>
          <w:b/>
          <w:i/>
          <w:color w:val="FF0000"/>
          <w:szCs w:val="24"/>
        </w:rPr>
      </w:pPr>
    </w:p>
    <w:p w:rsidR="00AF41F1" w:rsidRDefault="00AF41F1" w:rsidP="00AF41F1">
      <w:pPr>
        <w:spacing w:after="0" w:line="240" w:lineRule="auto"/>
        <w:rPr>
          <w:b/>
          <w:i/>
          <w:color w:val="FF0000"/>
          <w:szCs w:val="24"/>
        </w:rPr>
      </w:pPr>
    </w:p>
    <w:p w:rsidR="00AF41F1" w:rsidRDefault="00AF41F1" w:rsidP="00AF41F1">
      <w:pPr>
        <w:spacing w:after="0" w:line="240" w:lineRule="auto"/>
        <w:rPr>
          <w:b/>
          <w:szCs w:val="24"/>
        </w:rPr>
      </w:pPr>
      <w:r>
        <w:rPr>
          <w:b/>
          <w:szCs w:val="24"/>
        </w:rPr>
        <w:t>Inmate Signature</w:t>
      </w:r>
      <w:proofErr w:type="gramStart"/>
      <w:r>
        <w:rPr>
          <w:b/>
          <w:szCs w:val="24"/>
        </w:rPr>
        <w:t>:_</w:t>
      </w:r>
      <w:proofErr w:type="gramEnd"/>
      <w:r>
        <w:rPr>
          <w:b/>
          <w:szCs w:val="24"/>
        </w:rPr>
        <w:t>_____________________________________Date:________________________</w:t>
      </w:r>
    </w:p>
    <w:p w:rsidR="00AF41F1" w:rsidRDefault="00AF41F1" w:rsidP="00AF41F1">
      <w:pPr>
        <w:spacing w:after="0" w:line="240" w:lineRule="auto"/>
        <w:rPr>
          <w:b/>
          <w:szCs w:val="24"/>
        </w:rPr>
      </w:pPr>
    </w:p>
    <w:p w:rsidR="00AF41F1" w:rsidRDefault="00AF41F1" w:rsidP="00AF41F1">
      <w:pPr>
        <w:spacing w:after="0" w:line="240" w:lineRule="auto"/>
        <w:rPr>
          <w:b/>
          <w:szCs w:val="24"/>
        </w:rPr>
      </w:pPr>
    </w:p>
    <w:p w:rsidR="00AF41F1" w:rsidRDefault="00AF41F1" w:rsidP="00AF41F1">
      <w:pPr>
        <w:spacing w:after="0" w:line="240" w:lineRule="auto"/>
        <w:rPr>
          <w:b/>
          <w:szCs w:val="24"/>
        </w:rPr>
      </w:pPr>
      <w:r>
        <w:rPr>
          <w:b/>
          <w:szCs w:val="24"/>
        </w:rPr>
        <w:t>Officer Signature</w:t>
      </w:r>
      <w:proofErr w:type="gramStart"/>
      <w:r>
        <w:rPr>
          <w:b/>
          <w:szCs w:val="24"/>
        </w:rPr>
        <w:t>:_</w:t>
      </w:r>
      <w:proofErr w:type="gramEnd"/>
      <w:r>
        <w:rPr>
          <w:b/>
          <w:szCs w:val="24"/>
        </w:rPr>
        <w:t>_____________________________________Date:________________________</w:t>
      </w:r>
    </w:p>
    <w:p w:rsidR="00AF41F1" w:rsidRDefault="00AF41F1" w:rsidP="00AF41F1">
      <w:pPr>
        <w:spacing w:after="0" w:line="240" w:lineRule="auto"/>
        <w:rPr>
          <w:b/>
          <w:szCs w:val="24"/>
        </w:rPr>
      </w:pPr>
    </w:p>
    <w:p w:rsidR="00AF41F1" w:rsidRPr="00AF41F1" w:rsidRDefault="00AF41F1" w:rsidP="00AF41F1">
      <w:pPr>
        <w:spacing w:after="0" w:line="240" w:lineRule="auto"/>
        <w:rPr>
          <w:b/>
          <w:szCs w:val="24"/>
        </w:rPr>
      </w:pPr>
    </w:p>
    <w:p w:rsidR="00AF41F1" w:rsidRPr="00402946" w:rsidRDefault="00AF41F1" w:rsidP="00402946">
      <w:pPr>
        <w:spacing w:after="0" w:line="240" w:lineRule="auto"/>
        <w:rPr>
          <w:b/>
          <w:sz w:val="24"/>
          <w:szCs w:val="24"/>
        </w:rPr>
      </w:pPr>
    </w:p>
    <w:sectPr w:rsidR="00AF41F1" w:rsidRPr="00402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5FF6"/>
    <w:multiLevelType w:val="hybridMultilevel"/>
    <w:tmpl w:val="74A09568"/>
    <w:lvl w:ilvl="0" w:tplc="96BEA01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692F6E"/>
    <w:multiLevelType w:val="hybridMultilevel"/>
    <w:tmpl w:val="7236043C"/>
    <w:lvl w:ilvl="0" w:tplc="D1F06C26">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4FC6A98"/>
    <w:multiLevelType w:val="hybridMultilevel"/>
    <w:tmpl w:val="7CF8BA04"/>
    <w:lvl w:ilvl="0" w:tplc="2F94C996">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BEF0763E">
      <w:start w:val="1"/>
      <w:numFmt w:val="decimal"/>
      <w:lvlText w:val="%3."/>
      <w:lvlJc w:val="left"/>
      <w:pPr>
        <w:ind w:left="4140" w:hanging="360"/>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5CE6056"/>
    <w:multiLevelType w:val="hybridMultilevel"/>
    <w:tmpl w:val="7FFA2DD8"/>
    <w:lvl w:ilvl="0" w:tplc="0824B6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565741"/>
    <w:multiLevelType w:val="hybridMultilevel"/>
    <w:tmpl w:val="F026A7E0"/>
    <w:lvl w:ilvl="0" w:tplc="A808CD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761347"/>
    <w:multiLevelType w:val="hybridMultilevel"/>
    <w:tmpl w:val="A0CE93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9EB1C51"/>
    <w:multiLevelType w:val="hybridMultilevel"/>
    <w:tmpl w:val="A5AC2F54"/>
    <w:lvl w:ilvl="0" w:tplc="BEAC76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BA57C72"/>
    <w:multiLevelType w:val="hybridMultilevel"/>
    <w:tmpl w:val="34DC3350"/>
    <w:lvl w:ilvl="0" w:tplc="6D9A10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FBE1AFC"/>
    <w:multiLevelType w:val="hybridMultilevel"/>
    <w:tmpl w:val="D53CE946"/>
    <w:lvl w:ilvl="0" w:tplc="943418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9A87D55"/>
    <w:multiLevelType w:val="hybridMultilevel"/>
    <w:tmpl w:val="81B8D7EE"/>
    <w:lvl w:ilvl="0" w:tplc="5C3A8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D8233E"/>
    <w:multiLevelType w:val="hybridMultilevel"/>
    <w:tmpl w:val="C890CD74"/>
    <w:lvl w:ilvl="0" w:tplc="C18E0E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B1956A2"/>
    <w:multiLevelType w:val="hybridMultilevel"/>
    <w:tmpl w:val="360EFD8C"/>
    <w:lvl w:ilvl="0" w:tplc="1974D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F81691"/>
    <w:multiLevelType w:val="hybridMultilevel"/>
    <w:tmpl w:val="A7AE39F6"/>
    <w:lvl w:ilvl="0" w:tplc="96BEA0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8F4EFD"/>
    <w:multiLevelType w:val="hybridMultilevel"/>
    <w:tmpl w:val="3266BD82"/>
    <w:lvl w:ilvl="0" w:tplc="AB6CF08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3F366FF"/>
    <w:multiLevelType w:val="hybridMultilevel"/>
    <w:tmpl w:val="C494E2EA"/>
    <w:lvl w:ilvl="0" w:tplc="B532AD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8E34B50"/>
    <w:multiLevelType w:val="hybridMultilevel"/>
    <w:tmpl w:val="43023334"/>
    <w:lvl w:ilvl="0" w:tplc="661260B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98708BAA">
      <w:start w:val="1"/>
      <w:numFmt w:val="decimal"/>
      <w:lvlText w:val="%3)"/>
      <w:lvlJc w:val="left"/>
      <w:pPr>
        <w:ind w:left="3060" w:hanging="360"/>
      </w:pPr>
      <w:rPr>
        <w:rFonts w:hint="default"/>
        <w:b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970609C"/>
    <w:multiLevelType w:val="hybridMultilevel"/>
    <w:tmpl w:val="2D6E5C32"/>
    <w:lvl w:ilvl="0" w:tplc="5FF6F5AA">
      <w:start w:val="1"/>
      <w:numFmt w:val="low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D6379A1"/>
    <w:multiLevelType w:val="hybridMultilevel"/>
    <w:tmpl w:val="10BEA77A"/>
    <w:lvl w:ilvl="0" w:tplc="1ED052A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39E6E66"/>
    <w:multiLevelType w:val="hybridMultilevel"/>
    <w:tmpl w:val="125C9C0E"/>
    <w:lvl w:ilvl="0" w:tplc="96BEA0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0471912"/>
    <w:multiLevelType w:val="hybridMultilevel"/>
    <w:tmpl w:val="AE1CDBF8"/>
    <w:lvl w:ilvl="0" w:tplc="32C6671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2905A34"/>
    <w:multiLevelType w:val="hybridMultilevel"/>
    <w:tmpl w:val="A2648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B7F0D"/>
    <w:multiLevelType w:val="hybridMultilevel"/>
    <w:tmpl w:val="1F1E0884"/>
    <w:lvl w:ilvl="0" w:tplc="315E68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F1F3103"/>
    <w:multiLevelType w:val="hybridMultilevel"/>
    <w:tmpl w:val="3C504082"/>
    <w:lvl w:ilvl="0" w:tplc="F13AD5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110288D"/>
    <w:multiLevelType w:val="hybridMultilevel"/>
    <w:tmpl w:val="374CB748"/>
    <w:lvl w:ilvl="0" w:tplc="AEBAC8D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5D3542A"/>
    <w:multiLevelType w:val="hybridMultilevel"/>
    <w:tmpl w:val="15D26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8C2EAA"/>
    <w:multiLevelType w:val="hybridMultilevel"/>
    <w:tmpl w:val="4CA232C2"/>
    <w:lvl w:ilvl="0" w:tplc="82B00F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9A21CA"/>
    <w:multiLevelType w:val="hybridMultilevel"/>
    <w:tmpl w:val="B14893FC"/>
    <w:lvl w:ilvl="0" w:tplc="F4D8B14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38198C"/>
    <w:multiLevelType w:val="hybridMultilevel"/>
    <w:tmpl w:val="66903C98"/>
    <w:lvl w:ilvl="0" w:tplc="96BEA0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4F6729F"/>
    <w:multiLevelType w:val="hybridMultilevel"/>
    <w:tmpl w:val="77209AEE"/>
    <w:lvl w:ilvl="0" w:tplc="05C225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970FE2"/>
    <w:multiLevelType w:val="hybridMultilevel"/>
    <w:tmpl w:val="A87C2DAC"/>
    <w:lvl w:ilvl="0" w:tplc="DF124F2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64F319E"/>
    <w:multiLevelType w:val="hybridMultilevel"/>
    <w:tmpl w:val="727696DA"/>
    <w:lvl w:ilvl="0" w:tplc="CD782D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6D30B7A"/>
    <w:multiLevelType w:val="hybridMultilevel"/>
    <w:tmpl w:val="9D74E8C0"/>
    <w:lvl w:ilvl="0" w:tplc="32E622E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E102468"/>
    <w:multiLevelType w:val="hybridMultilevel"/>
    <w:tmpl w:val="C800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BC785D"/>
    <w:multiLevelType w:val="hybridMultilevel"/>
    <w:tmpl w:val="7144C3B0"/>
    <w:lvl w:ilvl="0" w:tplc="197028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177943"/>
    <w:multiLevelType w:val="hybridMultilevel"/>
    <w:tmpl w:val="BD423982"/>
    <w:lvl w:ilvl="0" w:tplc="1F24020A">
      <w:start w:val="1"/>
      <w:numFmt w:val="upperLetter"/>
      <w:lvlText w:val="%1."/>
      <w:lvlJc w:val="left"/>
      <w:pPr>
        <w:ind w:left="1080" w:hanging="360"/>
      </w:pPr>
      <w:rPr>
        <w:rFonts w:asciiTheme="minorHAnsi" w:eastAsiaTheme="minorHAnsi" w:hAnsiTheme="minorHAnsi" w:cstheme="minorBidi"/>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8657F02"/>
    <w:multiLevelType w:val="hybridMultilevel"/>
    <w:tmpl w:val="5C0EF71A"/>
    <w:lvl w:ilvl="0" w:tplc="BB80C7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97C6241"/>
    <w:multiLevelType w:val="hybridMultilevel"/>
    <w:tmpl w:val="45AC3802"/>
    <w:lvl w:ilvl="0" w:tplc="5CB6395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15:restartNumberingAfterBreak="0">
    <w:nsid w:val="7D254322"/>
    <w:multiLevelType w:val="hybridMultilevel"/>
    <w:tmpl w:val="9FEE0A0E"/>
    <w:lvl w:ilvl="0" w:tplc="8A0C59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E43362B"/>
    <w:multiLevelType w:val="hybridMultilevel"/>
    <w:tmpl w:val="66903C98"/>
    <w:lvl w:ilvl="0" w:tplc="96BEA0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E501377"/>
    <w:multiLevelType w:val="hybridMultilevel"/>
    <w:tmpl w:val="4C2CA49E"/>
    <w:lvl w:ilvl="0" w:tplc="68528F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33"/>
  </w:num>
  <w:num w:numId="3">
    <w:abstractNumId w:val="31"/>
  </w:num>
  <w:num w:numId="4">
    <w:abstractNumId w:val="34"/>
  </w:num>
  <w:num w:numId="5">
    <w:abstractNumId w:val="26"/>
  </w:num>
  <w:num w:numId="6">
    <w:abstractNumId w:val="30"/>
  </w:num>
  <w:num w:numId="7">
    <w:abstractNumId w:val="6"/>
  </w:num>
  <w:num w:numId="8">
    <w:abstractNumId w:val="35"/>
  </w:num>
  <w:num w:numId="9">
    <w:abstractNumId w:val="22"/>
  </w:num>
  <w:num w:numId="10">
    <w:abstractNumId w:val="38"/>
  </w:num>
  <w:num w:numId="11">
    <w:abstractNumId w:val="15"/>
  </w:num>
  <w:num w:numId="12">
    <w:abstractNumId w:val="4"/>
  </w:num>
  <w:num w:numId="13">
    <w:abstractNumId w:val="11"/>
  </w:num>
  <w:num w:numId="14">
    <w:abstractNumId w:val="3"/>
  </w:num>
  <w:num w:numId="15">
    <w:abstractNumId w:val="14"/>
  </w:num>
  <w:num w:numId="16">
    <w:abstractNumId w:val="39"/>
  </w:num>
  <w:num w:numId="17">
    <w:abstractNumId w:val="7"/>
  </w:num>
  <w:num w:numId="18">
    <w:abstractNumId w:val="10"/>
  </w:num>
  <w:num w:numId="19">
    <w:abstractNumId w:val="23"/>
  </w:num>
  <w:num w:numId="20">
    <w:abstractNumId w:val="2"/>
  </w:num>
  <w:num w:numId="21">
    <w:abstractNumId w:val="17"/>
  </w:num>
  <w:num w:numId="22">
    <w:abstractNumId w:val="21"/>
  </w:num>
  <w:num w:numId="23">
    <w:abstractNumId w:val="13"/>
  </w:num>
  <w:num w:numId="24">
    <w:abstractNumId w:val="36"/>
  </w:num>
  <w:num w:numId="25">
    <w:abstractNumId w:val="37"/>
  </w:num>
  <w:num w:numId="26">
    <w:abstractNumId w:val="8"/>
  </w:num>
  <w:num w:numId="27">
    <w:abstractNumId w:val="16"/>
  </w:num>
  <w:num w:numId="28">
    <w:abstractNumId w:val="32"/>
  </w:num>
  <w:num w:numId="29">
    <w:abstractNumId w:val="24"/>
  </w:num>
  <w:num w:numId="30">
    <w:abstractNumId w:val="20"/>
  </w:num>
  <w:num w:numId="31">
    <w:abstractNumId w:val="27"/>
  </w:num>
  <w:num w:numId="32">
    <w:abstractNumId w:val="18"/>
  </w:num>
  <w:num w:numId="33">
    <w:abstractNumId w:val="12"/>
  </w:num>
  <w:num w:numId="34">
    <w:abstractNumId w:val="0"/>
  </w:num>
  <w:num w:numId="35">
    <w:abstractNumId w:val="5"/>
  </w:num>
  <w:num w:numId="36">
    <w:abstractNumId w:val="28"/>
  </w:num>
  <w:num w:numId="37">
    <w:abstractNumId w:val="19"/>
  </w:num>
  <w:num w:numId="38">
    <w:abstractNumId w:val="29"/>
  </w:num>
  <w:num w:numId="39">
    <w:abstractNumId w:val="9"/>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4AD"/>
    <w:rsid w:val="0003015A"/>
    <w:rsid w:val="00032CDE"/>
    <w:rsid w:val="0005614E"/>
    <w:rsid w:val="000B1000"/>
    <w:rsid w:val="000B4188"/>
    <w:rsid w:val="000C1450"/>
    <w:rsid w:val="000C3FE8"/>
    <w:rsid w:val="000C4885"/>
    <w:rsid w:val="000D4D3D"/>
    <w:rsid w:val="000E7DDC"/>
    <w:rsid w:val="00144AC7"/>
    <w:rsid w:val="00161F49"/>
    <w:rsid w:val="00174663"/>
    <w:rsid w:val="001A56D0"/>
    <w:rsid w:val="001C0265"/>
    <w:rsid w:val="001C0A62"/>
    <w:rsid w:val="001D14A2"/>
    <w:rsid w:val="001E2BCA"/>
    <w:rsid w:val="001E6600"/>
    <w:rsid w:val="001F2382"/>
    <w:rsid w:val="001F7690"/>
    <w:rsid w:val="0024205E"/>
    <w:rsid w:val="00245DDA"/>
    <w:rsid w:val="00262352"/>
    <w:rsid w:val="00273467"/>
    <w:rsid w:val="002B19E4"/>
    <w:rsid w:val="002B55B4"/>
    <w:rsid w:val="002D108B"/>
    <w:rsid w:val="00301C5E"/>
    <w:rsid w:val="00320A77"/>
    <w:rsid w:val="00323FC3"/>
    <w:rsid w:val="00337A19"/>
    <w:rsid w:val="003771A0"/>
    <w:rsid w:val="00386EF1"/>
    <w:rsid w:val="0038764B"/>
    <w:rsid w:val="003A58AE"/>
    <w:rsid w:val="003B0275"/>
    <w:rsid w:val="00402946"/>
    <w:rsid w:val="0042089C"/>
    <w:rsid w:val="0042667F"/>
    <w:rsid w:val="00443F0F"/>
    <w:rsid w:val="00460D3C"/>
    <w:rsid w:val="004625C8"/>
    <w:rsid w:val="00464207"/>
    <w:rsid w:val="00472C14"/>
    <w:rsid w:val="00484A75"/>
    <w:rsid w:val="004C52E9"/>
    <w:rsid w:val="004C7221"/>
    <w:rsid w:val="004D67F6"/>
    <w:rsid w:val="004E59CF"/>
    <w:rsid w:val="00500D4C"/>
    <w:rsid w:val="0051099D"/>
    <w:rsid w:val="005114F2"/>
    <w:rsid w:val="00513520"/>
    <w:rsid w:val="005321FC"/>
    <w:rsid w:val="00535CB9"/>
    <w:rsid w:val="005B06FA"/>
    <w:rsid w:val="005B3350"/>
    <w:rsid w:val="005D2F59"/>
    <w:rsid w:val="005E5331"/>
    <w:rsid w:val="00605693"/>
    <w:rsid w:val="006127C0"/>
    <w:rsid w:val="00613E2F"/>
    <w:rsid w:val="00623A9B"/>
    <w:rsid w:val="006C46DC"/>
    <w:rsid w:val="006E320A"/>
    <w:rsid w:val="006E7ECE"/>
    <w:rsid w:val="006F0A42"/>
    <w:rsid w:val="006F12D6"/>
    <w:rsid w:val="006F4C8A"/>
    <w:rsid w:val="00703C27"/>
    <w:rsid w:val="0073053C"/>
    <w:rsid w:val="00736AA0"/>
    <w:rsid w:val="0079621B"/>
    <w:rsid w:val="007D70BE"/>
    <w:rsid w:val="00827253"/>
    <w:rsid w:val="00857B51"/>
    <w:rsid w:val="00862627"/>
    <w:rsid w:val="008B0C43"/>
    <w:rsid w:val="008B60FA"/>
    <w:rsid w:val="008C0C5A"/>
    <w:rsid w:val="008C1028"/>
    <w:rsid w:val="008D01CD"/>
    <w:rsid w:val="008D440B"/>
    <w:rsid w:val="008F5D90"/>
    <w:rsid w:val="00917610"/>
    <w:rsid w:val="00993DCE"/>
    <w:rsid w:val="009A74D3"/>
    <w:rsid w:val="009B4D84"/>
    <w:rsid w:val="009C36D3"/>
    <w:rsid w:val="009D41CC"/>
    <w:rsid w:val="009F2C6F"/>
    <w:rsid w:val="00A04358"/>
    <w:rsid w:val="00A50A53"/>
    <w:rsid w:val="00AB1649"/>
    <w:rsid w:val="00AC54EF"/>
    <w:rsid w:val="00AF41F1"/>
    <w:rsid w:val="00AF6331"/>
    <w:rsid w:val="00B07792"/>
    <w:rsid w:val="00B51250"/>
    <w:rsid w:val="00B52706"/>
    <w:rsid w:val="00B70049"/>
    <w:rsid w:val="00B91736"/>
    <w:rsid w:val="00BA0BF7"/>
    <w:rsid w:val="00BC7CBE"/>
    <w:rsid w:val="00BD12A0"/>
    <w:rsid w:val="00BD6F42"/>
    <w:rsid w:val="00BF7C6D"/>
    <w:rsid w:val="00C02436"/>
    <w:rsid w:val="00C03D3A"/>
    <w:rsid w:val="00C03F33"/>
    <w:rsid w:val="00C51260"/>
    <w:rsid w:val="00C554AD"/>
    <w:rsid w:val="00C601FA"/>
    <w:rsid w:val="00C61E15"/>
    <w:rsid w:val="00C7598B"/>
    <w:rsid w:val="00CE68EC"/>
    <w:rsid w:val="00CF672A"/>
    <w:rsid w:val="00D34FFD"/>
    <w:rsid w:val="00D533EA"/>
    <w:rsid w:val="00D5352D"/>
    <w:rsid w:val="00D65350"/>
    <w:rsid w:val="00D76094"/>
    <w:rsid w:val="00D86138"/>
    <w:rsid w:val="00DB1190"/>
    <w:rsid w:val="00DB2BD8"/>
    <w:rsid w:val="00DC74A5"/>
    <w:rsid w:val="00E0660A"/>
    <w:rsid w:val="00E1630A"/>
    <w:rsid w:val="00E17F8A"/>
    <w:rsid w:val="00E4257B"/>
    <w:rsid w:val="00E54209"/>
    <w:rsid w:val="00E833C1"/>
    <w:rsid w:val="00E844A5"/>
    <w:rsid w:val="00EB408E"/>
    <w:rsid w:val="00ED1DED"/>
    <w:rsid w:val="00EE01A1"/>
    <w:rsid w:val="00EE1736"/>
    <w:rsid w:val="00EF24C6"/>
    <w:rsid w:val="00EF3E4F"/>
    <w:rsid w:val="00F02503"/>
    <w:rsid w:val="00F46C49"/>
    <w:rsid w:val="00F643FF"/>
    <w:rsid w:val="00F65E65"/>
    <w:rsid w:val="00F8082F"/>
    <w:rsid w:val="00F90121"/>
    <w:rsid w:val="00FA4553"/>
    <w:rsid w:val="00FA7907"/>
    <w:rsid w:val="00FA7E04"/>
    <w:rsid w:val="00FB15BD"/>
    <w:rsid w:val="00FC4509"/>
    <w:rsid w:val="00FE4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98345-575F-40F2-85F5-968E41B2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534EE-EE9C-4420-8BCF-D3A2B9C2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3692</Words>
  <Characters>21050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Murphy</dc:creator>
  <cp:lastModifiedBy>Art Murphy</cp:lastModifiedBy>
  <cp:revision>6</cp:revision>
  <dcterms:created xsi:type="dcterms:W3CDTF">2012-10-26T01:42:00Z</dcterms:created>
  <dcterms:modified xsi:type="dcterms:W3CDTF">2018-04-06T15:07:00Z</dcterms:modified>
</cp:coreProperties>
</file>