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64" w:rsidRPr="003C0752" w:rsidRDefault="001A29CB" w:rsidP="00F13164">
      <w:pPr>
        <w:jc w:val="center"/>
        <w:rPr>
          <w:rFonts w:ascii="Times New Roman" w:hAnsi="Times New Roman" w:cs="Times New Roman"/>
          <w:b/>
          <w:sz w:val="28"/>
          <w:szCs w:val="28"/>
        </w:rPr>
      </w:pPr>
      <w:r w:rsidRPr="003C0752">
        <w:rPr>
          <w:rFonts w:ascii="Times New Roman" w:hAnsi="Times New Roman" w:cs="Times New Roman"/>
          <w:b/>
          <w:sz w:val="28"/>
          <w:szCs w:val="28"/>
        </w:rPr>
        <w:t>SAMPLE</w:t>
      </w:r>
      <w:r w:rsidR="00F13164" w:rsidRPr="003C0752">
        <w:rPr>
          <w:rFonts w:ascii="Times New Roman" w:hAnsi="Times New Roman" w:cs="Times New Roman"/>
          <w:b/>
          <w:sz w:val="28"/>
          <w:szCs w:val="28"/>
        </w:rPr>
        <w:t xml:space="preserve"> JUVENILE DETENTION GRIEVANCE POLICY </w:t>
      </w:r>
    </w:p>
    <w:p w:rsidR="001A29CB" w:rsidRPr="003C0752" w:rsidRDefault="003C0752" w:rsidP="00F13164">
      <w:pPr>
        <w:jc w:val="center"/>
        <w:rPr>
          <w:rFonts w:ascii="Times New Roman" w:hAnsi="Times New Roman" w:cs="Times New Roman"/>
          <w:b/>
          <w:sz w:val="28"/>
          <w:szCs w:val="28"/>
        </w:rPr>
      </w:pPr>
      <w:r w:rsidRPr="003C0752">
        <w:rPr>
          <w:rFonts w:ascii="Times New Roman" w:hAnsi="Times New Roman" w:cs="Times New Roman"/>
          <w:b/>
          <w:sz w:val="28"/>
          <w:szCs w:val="28"/>
        </w:rPr>
        <w:t>(7/14)</w:t>
      </w:r>
    </w:p>
    <w:p w:rsidR="0064462D" w:rsidRPr="003C0752" w:rsidRDefault="0064462D" w:rsidP="00F13164">
      <w:pPr>
        <w:jc w:val="center"/>
        <w:rPr>
          <w:rFonts w:ascii="Times New Roman" w:hAnsi="Times New Roman" w:cs="Times New Roman"/>
          <w:sz w:val="24"/>
          <w:szCs w:val="24"/>
        </w:rPr>
      </w:pPr>
    </w:p>
    <w:p w:rsidR="00F13164" w:rsidRPr="003C0752" w:rsidRDefault="00F13164" w:rsidP="00F13164">
      <w:pPr>
        <w:rPr>
          <w:rFonts w:ascii="Arial" w:hAnsi="Arial" w:cs="Arial"/>
          <w:b/>
          <w:sz w:val="24"/>
          <w:szCs w:val="24"/>
        </w:rPr>
      </w:pPr>
      <w:r w:rsidRPr="003C0752">
        <w:rPr>
          <w:rFonts w:ascii="Arial" w:hAnsi="Arial" w:cs="Arial"/>
          <w:b/>
          <w:sz w:val="24"/>
          <w:szCs w:val="24"/>
        </w:rPr>
        <w:t>I.   POLICY</w:t>
      </w:r>
      <w:r w:rsidR="003C0752">
        <w:rPr>
          <w:rFonts w:ascii="Arial" w:hAnsi="Arial" w:cs="Arial"/>
          <w:b/>
          <w:sz w:val="24"/>
          <w:szCs w:val="24"/>
        </w:rPr>
        <w:t>:</w:t>
      </w:r>
    </w:p>
    <w:p w:rsidR="00F13164" w:rsidRPr="003C0752" w:rsidRDefault="00F13164" w:rsidP="00F13164">
      <w:pPr>
        <w:ind w:left="540" w:hanging="270"/>
        <w:rPr>
          <w:rFonts w:ascii="Times New Roman" w:hAnsi="Times New Roman" w:cs="Times New Roman"/>
          <w:sz w:val="24"/>
          <w:szCs w:val="24"/>
        </w:rPr>
      </w:pPr>
      <w:r w:rsidRPr="003C0752">
        <w:rPr>
          <w:rFonts w:ascii="Times New Roman" w:hAnsi="Times New Roman" w:cs="Times New Roman"/>
          <w:sz w:val="24"/>
          <w:szCs w:val="24"/>
        </w:rPr>
        <w:t>a.</w:t>
      </w:r>
      <w:r w:rsidRPr="003C0752">
        <w:rPr>
          <w:rFonts w:ascii="Times New Roman" w:hAnsi="Times New Roman" w:cs="Times New Roman"/>
          <w:sz w:val="24"/>
          <w:szCs w:val="24"/>
        </w:rPr>
        <w:tab/>
        <w:t xml:space="preserve">It is the policy of the </w:t>
      </w:r>
      <w:r w:rsidR="00C22538">
        <w:rPr>
          <w:rFonts w:ascii="Times New Roman" w:hAnsi="Times New Roman" w:cs="Times New Roman"/>
          <w:sz w:val="24"/>
          <w:szCs w:val="24"/>
        </w:rPr>
        <w:t>[</w:t>
      </w:r>
      <w:r w:rsidR="00C22538">
        <w:rPr>
          <w:rFonts w:ascii="Times New Roman" w:hAnsi="Times New Roman" w:cs="Times New Roman"/>
          <w:i/>
          <w:sz w:val="24"/>
          <w:szCs w:val="24"/>
        </w:rPr>
        <w:t>insert</w:t>
      </w:r>
      <w:r w:rsidR="00C22538">
        <w:rPr>
          <w:rFonts w:ascii="Times New Roman" w:hAnsi="Times New Roman" w:cs="Times New Roman"/>
          <w:sz w:val="24"/>
          <w:szCs w:val="24"/>
        </w:rPr>
        <w:t>]</w:t>
      </w:r>
      <w:r w:rsidR="00C22538" w:rsidRPr="003C0752">
        <w:rPr>
          <w:rFonts w:ascii="Times New Roman" w:hAnsi="Times New Roman" w:cs="Times New Roman"/>
          <w:sz w:val="24"/>
          <w:szCs w:val="24"/>
        </w:rPr>
        <w:t xml:space="preserve"> </w:t>
      </w:r>
      <w:r w:rsidRPr="003C0752">
        <w:rPr>
          <w:rFonts w:ascii="Times New Roman" w:hAnsi="Times New Roman" w:cs="Times New Roman"/>
          <w:sz w:val="24"/>
          <w:szCs w:val="24"/>
        </w:rPr>
        <w:t xml:space="preserve">County Juvenile Detention Center </w:t>
      </w:r>
      <w:r w:rsidR="00C22538" w:rsidRPr="003C0752">
        <w:rPr>
          <w:rFonts w:ascii="Times New Roman" w:hAnsi="Times New Roman" w:cs="Times New Roman"/>
          <w:sz w:val="24"/>
          <w:szCs w:val="24"/>
        </w:rPr>
        <w:t>(</w:t>
      </w:r>
      <w:r w:rsidR="00C22538">
        <w:rPr>
          <w:rFonts w:ascii="Times New Roman" w:hAnsi="Times New Roman" w:cs="Times New Roman"/>
          <w:i/>
          <w:sz w:val="24"/>
          <w:szCs w:val="24"/>
        </w:rPr>
        <w:t>insert initials</w:t>
      </w:r>
      <w:r w:rsidR="00C22538" w:rsidRPr="003C0752">
        <w:rPr>
          <w:rFonts w:ascii="Times New Roman" w:hAnsi="Times New Roman" w:cs="Times New Roman"/>
          <w:sz w:val="24"/>
          <w:szCs w:val="24"/>
        </w:rPr>
        <w:t xml:space="preserve">) </w:t>
      </w:r>
      <w:r w:rsidRPr="003C0752">
        <w:rPr>
          <w:rFonts w:ascii="Times New Roman" w:hAnsi="Times New Roman" w:cs="Times New Roman"/>
          <w:sz w:val="24"/>
          <w:szCs w:val="24"/>
        </w:rPr>
        <w:t xml:space="preserve">to safeguard the rights of all youth in its care and custody. Youth and third parties, such as family members, attorneys, and guardians, </w:t>
      </w:r>
      <w:r w:rsidR="00CD2BDB" w:rsidRPr="003C0752">
        <w:rPr>
          <w:rFonts w:ascii="Times New Roman" w:hAnsi="Times New Roman" w:cs="Times New Roman"/>
          <w:sz w:val="24"/>
          <w:szCs w:val="24"/>
        </w:rPr>
        <w:t>can</w:t>
      </w:r>
      <w:r w:rsidRPr="003C0752">
        <w:rPr>
          <w:rFonts w:ascii="Times New Roman" w:hAnsi="Times New Roman" w:cs="Times New Roman"/>
          <w:sz w:val="24"/>
          <w:szCs w:val="24"/>
        </w:rPr>
        <w:t xml:space="preserve"> report </w:t>
      </w:r>
      <w:r w:rsidR="00334D96" w:rsidRPr="003C0752">
        <w:rPr>
          <w:rFonts w:ascii="Times New Roman" w:hAnsi="Times New Roman" w:cs="Times New Roman"/>
          <w:sz w:val="24"/>
          <w:szCs w:val="24"/>
        </w:rPr>
        <w:t xml:space="preserve">any needs, concerns or complaints </w:t>
      </w:r>
      <w:r w:rsidRPr="003C0752">
        <w:rPr>
          <w:rFonts w:ascii="Times New Roman" w:hAnsi="Times New Roman" w:cs="Times New Roman"/>
          <w:sz w:val="24"/>
          <w:szCs w:val="24"/>
        </w:rPr>
        <w:t xml:space="preserve">confidentially. Staff shall respond in a fair and timely manner, and youth shall not experience </w:t>
      </w:r>
      <w:r w:rsidR="004A7659" w:rsidRPr="003C0752">
        <w:rPr>
          <w:rFonts w:ascii="Times New Roman" w:hAnsi="Times New Roman" w:cs="Times New Roman"/>
          <w:sz w:val="24"/>
          <w:szCs w:val="24"/>
        </w:rPr>
        <w:t xml:space="preserve">retaliation </w:t>
      </w:r>
      <w:r w:rsidRPr="003C0752">
        <w:rPr>
          <w:rFonts w:ascii="Times New Roman" w:hAnsi="Times New Roman" w:cs="Times New Roman"/>
          <w:sz w:val="24"/>
          <w:szCs w:val="24"/>
        </w:rPr>
        <w:t>or punishment for engaging in the grievance process.</w:t>
      </w:r>
    </w:p>
    <w:p w:rsidR="00F13164" w:rsidRPr="003C0752" w:rsidRDefault="00F13164" w:rsidP="00F13164">
      <w:pPr>
        <w:ind w:left="360" w:hanging="360"/>
        <w:rPr>
          <w:rFonts w:ascii="Arial" w:hAnsi="Arial" w:cs="Arial"/>
          <w:b/>
          <w:sz w:val="24"/>
          <w:szCs w:val="24"/>
        </w:rPr>
      </w:pPr>
      <w:r w:rsidRPr="003C0752">
        <w:rPr>
          <w:rFonts w:ascii="Arial" w:hAnsi="Arial" w:cs="Arial"/>
          <w:b/>
          <w:sz w:val="24"/>
          <w:szCs w:val="24"/>
        </w:rPr>
        <w:t>II</w:t>
      </w:r>
      <w:r w:rsidR="000A3B57" w:rsidRPr="003C0752">
        <w:rPr>
          <w:rFonts w:ascii="Arial" w:hAnsi="Arial" w:cs="Arial"/>
          <w:b/>
          <w:sz w:val="24"/>
          <w:szCs w:val="24"/>
        </w:rPr>
        <w:t>. DEFINITIONS</w:t>
      </w:r>
      <w:r w:rsidR="003C0752">
        <w:rPr>
          <w:rFonts w:ascii="Arial" w:hAnsi="Arial" w:cs="Arial"/>
          <w:b/>
          <w:sz w:val="24"/>
          <w:szCs w:val="24"/>
        </w:rPr>
        <w:t>:</w:t>
      </w:r>
    </w:p>
    <w:p w:rsidR="00C22538" w:rsidRDefault="002A7E02" w:rsidP="00CD2BDB">
      <w:pPr>
        <w:spacing w:after="0" w:line="240" w:lineRule="auto"/>
        <w:ind w:left="540"/>
        <w:rPr>
          <w:rFonts w:ascii="Times New Roman" w:hAnsi="Times New Roman" w:cs="Times New Roman"/>
          <w:sz w:val="24"/>
          <w:szCs w:val="24"/>
        </w:rPr>
      </w:pPr>
      <w:r w:rsidRPr="003C0752">
        <w:rPr>
          <w:rFonts w:ascii="Times New Roman" w:hAnsi="Times New Roman" w:cs="Times New Roman"/>
          <w:b/>
          <w:sz w:val="24"/>
          <w:szCs w:val="24"/>
          <w:u w:val="single"/>
        </w:rPr>
        <w:t>Grievance</w:t>
      </w:r>
    </w:p>
    <w:p w:rsidR="00C22538" w:rsidRDefault="00C22538" w:rsidP="00CD2BDB">
      <w:pPr>
        <w:spacing w:after="0" w:line="240" w:lineRule="auto"/>
        <w:ind w:left="540"/>
        <w:rPr>
          <w:rFonts w:ascii="Times New Roman" w:hAnsi="Times New Roman" w:cs="Times New Roman"/>
          <w:sz w:val="24"/>
          <w:szCs w:val="24"/>
        </w:rPr>
      </w:pPr>
    </w:p>
    <w:p w:rsidR="002A7E02" w:rsidRPr="003C0752" w:rsidRDefault="00D4496D" w:rsidP="00CD2BDB">
      <w:pPr>
        <w:spacing w:after="0" w:line="240" w:lineRule="auto"/>
        <w:ind w:left="540"/>
        <w:rPr>
          <w:rFonts w:ascii="Times New Roman" w:hAnsi="Times New Roman" w:cs="Times New Roman"/>
          <w:sz w:val="24"/>
          <w:szCs w:val="24"/>
        </w:rPr>
      </w:pPr>
      <w:r>
        <w:rPr>
          <w:rFonts w:ascii="Times New Roman" w:hAnsi="Times New Roman" w:cs="Times New Roman"/>
          <w:sz w:val="24"/>
          <w:szCs w:val="24"/>
        </w:rPr>
        <w:t xml:space="preserve">A </w:t>
      </w:r>
      <w:r w:rsidR="002A7E02" w:rsidRPr="003C0752">
        <w:rPr>
          <w:rFonts w:ascii="Times New Roman" w:hAnsi="Times New Roman" w:cs="Times New Roman"/>
          <w:sz w:val="24"/>
          <w:szCs w:val="24"/>
        </w:rPr>
        <w:t>verbal or written complaint about staff, services or treatment such as the use of inappropriate language, lack of programming, inadequate or improper sanitation, food services, education, medical services</w:t>
      </w:r>
      <w:r w:rsidR="00CD2BDB" w:rsidRPr="003C0752">
        <w:rPr>
          <w:rFonts w:ascii="Times New Roman" w:hAnsi="Times New Roman" w:cs="Times New Roman"/>
          <w:sz w:val="24"/>
          <w:szCs w:val="24"/>
        </w:rPr>
        <w:t>,</w:t>
      </w:r>
      <w:r w:rsidR="004B69B9" w:rsidRPr="003C0752">
        <w:rPr>
          <w:rFonts w:ascii="Times New Roman" w:hAnsi="Times New Roman" w:cs="Times New Roman"/>
          <w:sz w:val="24"/>
          <w:szCs w:val="24"/>
        </w:rPr>
        <w:t xml:space="preserve"> mental health services,</w:t>
      </w:r>
      <w:r w:rsidR="00CD2BDB" w:rsidRPr="003C0752">
        <w:rPr>
          <w:rFonts w:ascii="Times New Roman" w:hAnsi="Times New Roman" w:cs="Times New Roman"/>
          <w:sz w:val="24"/>
          <w:szCs w:val="24"/>
        </w:rPr>
        <w:t xml:space="preserve"> abuse or neglect, unfair treatment, violation of rights, safety concerns</w:t>
      </w:r>
      <w:r w:rsidR="002A7E02" w:rsidRPr="003C0752">
        <w:rPr>
          <w:rFonts w:ascii="Times New Roman" w:hAnsi="Times New Roman" w:cs="Times New Roman"/>
          <w:sz w:val="24"/>
          <w:szCs w:val="24"/>
        </w:rPr>
        <w:t>,</w:t>
      </w:r>
      <w:r w:rsidR="00CD2BDB" w:rsidRPr="003C0752">
        <w:rPr>
          <w:rFonts w:ascii="Times New Roman" w:hAnsi="Times New Roman" w:cs="Times New Roman"/>
          <w:sz w:val="24"/>
          <w:szCs w:val="24"/>
        </w:rPr>
        <w:t xml:space="preserve"> or any other issues </w:t>
      </w:r>
      <w:r w:rsidR="004F48C0" w:rsidRPr="003C0752">
        <w:rPr>
          <w:rFonts w:ascii="Times New Roman" w:hAnsi="Times New Roman" w:cs="Times New Roman"/>
          <w:sz w:val="24"/>
          <w:szCs w:val="24"/>
        </w:rPr>
        <w:t xml:space="preserve">regarding the facility or the youth’s care </w:t>
      </w:r>
      <w:r w:rsidR="00CD2BDB" w:rsidRPr="003C0752">
        <w:rPr>
          <w:rFonts w:ascii="Times New Roman" w:hAnsi="Times New Roman" w:cs="Times New Roman"/>
          <w:sz w:val="24"/>
          <w:szCs w:val="24"/>
        </w:rPr>
        <w:t xml:space="preserve">that a youth </w:t>
      </w:r>
      <w:r w:rsidR="00F722C2" w:rsidRPr="003C0752">
        <w:rPr>
          <w:rFonts w:ascii="Times New Roman" w:hAnsi="Times New Roman" w:cs="Times New Roman"/>
          <w:sz w:val="24"/>
          <w:szCs w:val="24"/>
        </w:rPr>
        <w:t xml:space="preserve">or third party </w:t>
      </w:r>
      <w:r w:rsidR="00CD2BDB" w:rsidRPr="003C0752">
        <w:rPr>
          <w:rFonts w:ascii="Times New Roman" w:hAnsi="Times New Roman" w:cs="Times New Roman"/>
          <w:sz w:val="24"/>
          <w:szCs w:val="24"/>
        </w:rPr>
        <w:t>wishes to have addressed</w:t>
      </w:r>
      <w:r w:rsidR="002A7E02" w:rsidRPr="003C0752">
        <w:rPr>
          <w:rFonts w:ascii="Times New Roman" w:hAnsi="Times New Roman" w:cs="Times New Roman"/>
          <w:sz w:val="24"/>
          <w:szCs w:val="24"/>
        </w:rPr>
        <w:t xml:space="preserve">. </w:t>
      </w:r>
    </w:p>
    <w:p w:rsidR="002A7E02" w:rsidRPr="003C0752" w:rsidRDefault="002A7E02" w:rsidP="00DA547C">
      <w:pPr>
        <w:spacing w:after="0" w:line="240" w:lineRule="auto"/>
        <w:ind w:left="540"/>
        <w:rPr>
          <w:rFonts w:ascii="Times New Roman" w:hAnsi="Times New Roman" w:cs="Times New Roman"/>
          <w:sz w:val="24"/>
          <w:szCs w:val="24"/>
        </w:rPr>
      </w:pPr>
    </w:p>
    <w:p w:rsidR="00C22538" w:rsidRDefault="00C15068" w:rsidP="00DA547C">
      <w:pPr>
        <w:spacing w:after="0" w:line="240" w:lineRule="auto"/>
        <w:ind w:left="540"/>
        <w:rPr>
          <w:rFonts w:ascii="Times New Roman" w:hAnsi="Times New Roman" w:cs="Times New Roman"/>
          <w:sz w:val="24"/>
          <w:szCs w:val="24"/>
        </w:rPr>
      </w:pPr>
      <w:r w:rsidRPr="003C0752">
        <w:rPr>
          <w:rFonts w:ascii="Times New Roman" w:hAnsi="Times New Roman" w:cs="Times New Roman"/>
          <w:b/>
          <w:sz w:val="24"/>
          <w:szCs w:val="24"/>
          <w:u w:val="single"/>
        </w:rPr>
        <w:t>Retaliation</w:t>
      </w:r>
    </w:p>
    <w:p w:rsidR="00C22538" w:rsidRDefault="00C22538" w:rsidP="00DA547C">
      <w:pPr>
        <w:spacing w:after="0" w:line="240" w:lineRule="auto"/>
        <w:ind w:left="540"/>
        <w:rPr>
          <w:rFonts w:ascii="Times New Roman" w:hAnsi="Times New Roman" w:cs="Times New Roman"/>
          <w:sz w:val="24"/>
          <w:szCs w:val="24"/>
        </w:rPr>
      </w:pPr>
    </w:p>
    <w:p w:rsidR="00C15068" w:rsidRPr="003C0752" w:rsidRDefault="00C15068" w:rsidP="00DA547C">
      <w:pPr>
        <w:spacing w:after="0" w:line="240" w:lineRule="auto"/>
        <w:ind w:left="540"/>
        <w:rPr>
          <w:rFonts w:ascii="Times New Roman" w:hAnsi="Times New Roman" w:cs="Times New Roman"/>
          <w:sz w:val="24"/>
          <w:szCs w:val="24"/>
        </w:rPr>
      </w:pPr>
      <w:r w:rsidRPr="003C0752">
        <w:rPr>
          <w:rFonts w:ascii="Times New Roman" w:hAnsi="Times New Roman" w:cs="Times New Roman"/>
          <w:sz w:val="24"/>
          <w:szCs w:val="24"/>
        </w:rPr>
        <w:t xml:space="preserve">Any act of vengeance, covert or overt action or threat of action taken against an </w:t>
      </w:r>
      <w:r w:rsidR="00DA547C" w:rsidRPr="003C0752">
        <w:rPr>
          <w:rFonts w:ascii="Times New Roman" w:hAnsi="Times New Roman" w:cs="Times New Roman"/>
          <w:sz w:val="24"/>
          <w:szCs w:val="24"/>
        </w:rPr>
        <w:t>individual</w:t>
      </w:r>
      <w:r w:rsidRPr="003C0752">
        <w:rPr>
          <w:rFonts w:ascii="Times New Roman" w:hAnsi="Times New Roman" w:cs="Times New Roman"/>
          <w:sz w:val="24"/>
          <w:szCs w:val="24"/>
        </w:rPr>
        <w:t xml:space="preserve"> in response to the</w:t>
      </w:r>
      <w:r w:rsidR="00322A6C" w:rsidRPr="003C0752">
        <w:rPr>
          <w:rFonts w:ascii="Times New Roman" w:hAnsi="Times New Roman" w:cs="Times New Roman"/>
          <w:sz w:val="24"/>
          <w:szCs w:val="24"/>
        </w:rPr>
        <w:t xml:space="preserve"> person’s</w:t>
      </w:r>
      <w:r w:rsidRPr="003C0752">
        <w:rPr>
          <w:rFonts w:ascii="Times New Roman" w:hAnsi="Times New Roman" w:cs="Times New Roman"/>
          <w:sz w:val="24"/>
          <w:szCs w:val="24"/>
        </w:rPr>
        <w:t xml:space="preserve"> </w:t>
      </w:r>
      <w:r w:rsidR="00DA547C" w:rsidRPr="003C0752">
        <w:rPr>
          <w:rFonts w:ascii="Times New Roman" w:hAnsi="Times New Roman" w:cs="Times New Roman"/>
          <w:sz w:val="24"/>
          <w:szCs w:val="24"/>
        </w:rPr>
        <w:t>participation directly or indirectly in the grievance process.</w:t>
      </w:r>
      <w:r w:rsidR="001A29CB" w:rsidRPr="003C0752">
        <w:rPr>
          <w:rFonts w:ascii="Times New Roman" w:hAnsi="Times New Roman" w:cs="Times New Roman"/>
          <w:sz w:val="24"/>
          <w:szCs w:val="24"/>
        </w:rPr>
        <w:t xml:space="preserve"> Prohibited retaliation includes action or threat of action taken against an individual in response to </w:t>
      </w:r>
      <w:r w:rsidR="00CB5BF3" w:rsidRPr="003C0752">
        <w:rPr>
          <w:rFonts w:ascii="Times New Roman" w:hAnsi="Times New Roman" w:cs="Times New Roman"/>
          <w:sz w:val="24"/>
          <w:szCs w:val="24"/>
        </w:rPr>
        <w:t>his or her</w:t>
      </w:r>
      <w:r w:rsidR="001A29CB" w:rsidRPr="003C0752">
        <w:rPr>
          <w:rFonts w:ascii="Times New Roman" w:hAnsi="Times New Roman" w:cs="Times New Roman"/>
          <w:sz w:val="24"/>
          <w:szCs w:val="24"/>
        </w:rPr>
        <w:t xml:space="preserve"> claim of sexual misconduct, sexual contact or sexual abuse or cooperation in the reporting or investigation of sexual misconduct, regardless of the disposition of the complaint.</w:t>
      </w:r>
    </w:p>
    <w:p w:rsidR="001A29CB" w:rsidRPr="003C0752" w:rsidRDefault="001A29CB" w:rsidP="00DA547C">
      <w:pPr>
        <w:spacing w:after="0" w:line="240" w:lineRule="auto"/>
        <w:ind w:left="540"/>
        <w:rPr>
          <w:rFonts w:ascii="Times New Roman" w:hAnsi="Times New Roman" w:cs="Times New Roman"/>
          <w:sz w:val="24"/>
          <w:szCs w:val="24"/>
        </w:rPr>
      </w:pPr>
    </w:p>
    <w:p w:rsidR="00C22538" w:rsidRDefault="001A29CB" w:rsidP="001A29CB">
      <w:pPr>
        <w:spacing w:after="0" w:line="240" w:lineRule="auto"/>
        <w:ind w:left="540"/>
        <w:rPr>
          <w:rFonts w:ascii="Times New Roman" w:hAnsi="Times New Roman" w:cs="Times New Roman"/>
          <w:sz w:val="24"/>
          <w:szCs w:val="24"/>
        </w:rPr>
      </w:pPr>
      <w:r w:rsidRPr="003C0752">
        <w:rPr>
          <w:rFonts w:ascii="Times New Roman" w:hAnsi="Times New Roman" w:cs="Times New Roman"/>
          <w:b/>
          <w:sz w:val="24"/>
          <w:szCs w:val="24"/>
          <w:u w:val="single"/>
        </w:rPr>
        <w:t>Sexual Abuse</w:t>
      </w:r>
    </w:p>
    <w:p w:rsidR="00C22538" w:rsidRDefault="00C22538" w:rsidP="001A29CB">
      <w:pPr>
        <w:spacing w:after="0" w:line="240" w:lineRule="auto"/>
        <w:ind w:left="540"/>
        <w:rPr>
          <w:rFonts w:ascii="Times New Roman" w:hAnsi="Times New Roman" w:cs="Times New Roman"/>
          <w:sz w:val="24"/>
          <w:szCs w:val="24"/>
        </w:rPr>
      </w:pPr>
    </w:p>
    <w:p w:rsidR="001A29CB" w:rsidRPr="003C0752" w:rsidRDefault="00D4496D" w:rsidP="001A29CB">
      <w:pPr>
        <w:spacing w:after="0" w:line="240" w:lineRule="auto"/>
        <w:ind w:left="540"/>
        <w:rPr>
          <w:rFonts w:ascii="Times New Roman" w:hAnsi="Times New Roman" w:cs="Times New Roman"/>
          <w:sz w:val="24"/>
          <w:szCs w:val="24"/>
        </w:rPr>
      </w:pPr>
      <w:r>
        <w:rPr>
          <w:rFonts w:ascii="Times New Roman" w:hAnsi="Times New Roman" w:cs="Times New Roman"/>
          <w:sz w:val="24"/>
          <w:szCs w:val="24"/>
        </w:rPr>
        <w:t>A</w:t>
      </w:r>
      <w:r w:rsidR="001A29CB" w:rsidRPr="003C0752">
        <w:rPr>
          <w:rFonts w:ascii="Times New Roman" w:hAnsi="Times New Roman" w:cs="Times New Roman"/>
          <w:sz w:val="24"/>
          <w:szCs w:val="24"/>
        </w:rPr>
        <w:t xml:space="preserve">ny of the following acts by staff, contractors, or volunteers, with or without consent of a juvenile: </w:t>
      </w:r>
    </w:p>
    <w:p w:rsidR="001A29CB" w:rsidRPr="003C0752" w:rsidRDefault="001A29CB" w:rsidP="001A29CB">
      <w:pPr>
        <w:spacing w:after="0" w:line="240" w:lineRule="auto"/>
        <w:ind w:left="540"/>
        <w:rPr>
          <w:rFonts w:ascii="Times New Roman" w:hAnsi="Times New Roman" w:cs="Times New Roman"/>
          <w:sz w:val="24"/>
          <w:szCs w:val="24"/>
        </w:rPr>
      </w:pPr>
    </w:p>
    <w:p w:rsidR="001A29CB" w:rsidRPr="003C0752" w:rsidRDefault="001A29CB" w:rsidP="003C0752">
      <w:pPr>
        <w:spacing w:after="0" w:line="240" w:lineRule="auto"/>
        <w:ind w:left="1440" w:hanging="900"/>
        <w:rPr>
          <w:rFonts w:ascii="Times New Roman" w:hAnsi="Times New Roman" w:cs="Times New Roman"/>
          <w:sz w:val="24"/>
          <w:szCs w:val="24"/>
        </w:rPr>
      </w:pPr>
      <w:r w:rsidRPr="003C0752">
        <w:rPr>
          <w:rFonts w:ascii="Times New Roman" w:hAnsi="Times New Roman" w:cs="Times New Roman"/>
          <w:sz w:val="24"/>
          <w:szCs w:val="24"/>
        </w:rPr>
        <w:t>a.</w:t>
      </w:r>
      <w:r w:rsidRPr="003C0752">
        <w:rPr>
          <w:rFonts w:ascii="Times New Roman" w:hAnsi="Times New Roman" w:cs="Times New Roman"/>
          <w:sz w:val="24"/>
          <w:szCs w:val="24"/>
        </w:rPr>
        <w:tab/>
        <w:t xml:space="preserve">Contact between the penis and the vulva or the penis and the anus, including penetration, however slight; </w:t>
      </w:r>
    </w:p>
    <w:p w:rsidR="001A29CB" w:rsidRPr="003C0752" w:rsidRDefault="001A29CB" w:rsidP="001A29CB">
      <w:pPr>
        <w:spacing w:after="0" w:line="240" w:lineRule="auto"/>
        <w:ind w:left="540"/>
        <w:rPr>
          <w:rFonts w:ascii="Times New Roman" w:hAnsi="Times New Roman" w:cs="Times New Roman"/>
          <w:sz w:val="24"/>
          <w:szCs w:val="24"/>
        </w:rPr>
      </w:pPr>
      <w:r w:rsidRPr="003C0752">
        <w:rPr>
          <w:rFonts w:ascii="Times New Roman" w:hAnsi="Times New Roman" w:cs="Times New Roman"/>
          <w:sz w:val="24"/>
          <w:szCs w:val="24"/>
        </w:rPr>
        <w:t>b.</w:t>
      </w:r>
      <w:r w:rsidRPr="003C0752">
        <w:rPr>
          <w:rFonts w:ascii="Times New Roman" w:hAnsi="Times New Roman" w:cs="Times New Roman"/>
          <w:sz w:val="24"/>
          <w:szCs w:val="24"/>
        </w:rPr>
        <w:tab/>
        <w:t xml:space="preserve">Contact between the mouth and the penis, vulva, or anus; </w:t>
      </w:r>
    </w:p>
    <w:p w:rsidR="001A29CB" w:rsidRPr="003C0752" w:rsidRDefault="001A29CB" w:rsidP="001A29CB">
      <w:pPr>
        <w:spacing w:after="0" w:line="240" w:lineRule="auto"/>
        <w:ind w:left="540"/>
        <w:rPr>
          <w:rFonts w:ascii="Times New Roman" w:hAnsi="Times New Roman" w:cs="Times New Roman"/>
          <w:sz w:val="24"/>
          <w:szCs w:val="24"/>
        </w:rPr>
      </w:pPr>
      <w:r w:rsidRPr="003C0752">
        <w:rPr>
          <w:rFonts w:ascii="Times New Roman" w:hAnsi="Times New Roman" w:cs="Times New Roman"/>
          <w:sz w:val="24"/>
          <w:szCs w:val="24"/>
        </w:rPr>
        <w:t>c.</w:t>
      </w:r>
      <w:r w:rsidRPr="003C0752">
        <w:rPr>
          <w:rFonts w:ascii="Times New Roman" w:hAnsi="Times New Roman" w:cs="Times New Roman"/>
          <w:sz w:val="24"/>
          <w:szCs w:val="24"/>
        </w:rPr>
        <w:tab/>
      </w:r>
      <w:r w:rsidR="003C0752">
        <w:rPr>
          <w:rFonts w:ascii="Times New Roman" w:hAnsi="Times New Roman" w:cs="Times New Roman"/>
          <w:sz w:val="24"/>
          <w:szCs w:val="24"/>
        </w:rPr>
        <w:tab/>
      </w:r>
      <w:r w:rsidRPr="003C0752">
        <w:rPr>
          <w:rFonts w:ascii="Times New Roman" w:hAnsi="Times New Roman" w:cs="Times New Roman"/>
          <w:sz w:val="24"/>
          <w:szCs w:val="24"/>
        </w:rPr>
        <w:t xml:space="preserve">Contact between the mouth and any body part;  </w:t>
      </w:r>
    </w:p>
    <w:p w:rsidR="001A29CB" w:rsidRPr="003C0752" w:rsidRDefault="001A29CB" w:rsidP="003C0752">
      <w:pPr>
        <w:spacing w:after="0" w:line="240" w:lineRule="auto"/>
        <w:ind w:left="1440" w:hanging="900"/>
        <w:rPr>
          <w:rFonts w:ascii="Times New Roman" w:hAnsi="Times New Roman" w:cs="Times New Roman"/>
          <w:sz w:val="24"/>
          <w:szCs w:val="24"/>
        </w:rPr>
      </w:pPr>
      <w:r w:rsidRPr="003C0752">
        <w:rPr>
          <w:rFonts w:ascii="Times New Roman" w:hAnsi="Times New Roman" w:cs="Times New Roman"/>
          <w:sz w:val="24"/>
          <w:szCs w:val="24"/>
        </w:rPr>
        <w:t>d.</w:t>
      </w:r>
      <w:r w:rsidRPr="003C0752">
        <w:rPr>
          <w:rFonts w:ascii="Times New Roman" w:hAnsi="Times New Roman" w:cs="Times New Roman"/>
          <w:sz w:val="24"/>
          <w:szCs w:val="24"/>
        </w:rPr>
        <w:tab/>
        <w:t xml:space="preserve">Penetration of the anal or genital opening, however slight, by a hand, finger, object, or other instrument, that is unrelated to official duties;   </w:t>
      </w:r>
    </w:p>
    <w:p w:rsidR="001A29CB" w:rsidRPr="003C0752" w:rsidRDefault="001A29CB" w:rsidP="003C0752">
      <w:pPr>
        <w:spacing w:after="0" w:line="240" w:lineRule="auto"/>
        <w:ind w:left="1440" w:hanging="900"/>
        <w:rPr>
          <w:rFonts w:ascii="Times New Roman" w:hAnsi="Times New Roman" w:cs="Times New Roman"/>
          <w:sz w:val="24"/>
          <w:szCs w:val="24"/>
        </w:rPr>
      </w:pPr>
      <w:r w:rsidRPr="003C0752">
        <w:rPr>
          <w:rFonts w:ascii="Times New Roman" w:hAnsi="Times New Roman" w:cs="Times New Roman"/>
          <w:sz w:val="24"/>
          <w:szCs w:val="24"/>
        </w:rPr>
        <w:t>e.</w:t>
      </w:r>
      <w:r w:rsidRPr="003C0752">
        <w:rPr>
          <w:rFonts w:ascii="Times New Roman" w:hAnsi="Times New Roman" w:cs="Times New Roman"/>
          <w:sz w:val="24"/>
          <w:szCs w:val="24"/>
        </w:rPr>
        <w:tab/>
        <w:t xml:space="preserve">Any other intentional contact, either directly or through the clothing, of or with the genitalia, anus, groin, breast, inner thigh, or the buttocks, that is unrelated to official duties; </w:t>
      </w:r>
    </w:p>
    <w:p w:rsidR="001A29CB" w:rsidRPr="003C0752" w:rsidRDefault="001A29CB" w:rsidP="003C0752">
      <w:pPr>
        <w:spacing w:after="0" w:line="240" w:lineRule="auto"/>
        <w:ind w:left="1440" w:hanging="900"/>
        <w:rPr>
          <w:rFonts w:ascii="Times New Roman" w:hAnsi="Times New Roman" w:cs="Times New Roman"/>
          <w:sz w:val="24"/>
          <w:szCs w:val="24"/>
        </w:rPr>
      </w:pPr>
      <w:r w:rsidRPr="003C0752">
        <w:rPr>
          <w:rFonts w:ascii="Times New Roman" w:hAnsi="Times New Roman" w:cs="Times New Roman"/>
          <w:sz w:val="24"/>
          <w:szCs w:val="24"/>
        </w:rPr>
        <w:t>f.</w:t>
      </w:r>
      <w:r w:rsidRPr="003C0752">
        <w:rPr>
          <w:rFonts w:ascii="Times New Roman" w:hAnsi="Times New Roman" w:cs="Times New Roman"/>
          <w:sz w:val="24"/>
          <w:szCs w:val="24"/>
        </w:rPr>
        <w:tab/>
        <w:t>Any display of uncovered genitalia, buttocks, or breasts in the presence of a juvenile;</w:t>
      </w:r>
    </w:p>
    <w:p w:rsidR="001A29CB" w:rsidRPr="003C0752" w:rsidRDefault="001A29CB" w:rsidP="003C0752">
      <w:pPr>
        <w:spacing w:after="0" w:line="240" w:lineRule="auto"/>
        <w:ind w:left="1440" w:hanging="900"/>
        <w:rPr>
          <w:rFonts w:ascii="Times New Roman" w:hAnsi="Times New Roman" w:cs="Times New Roman"/>
          <w:sz w:val="24"/>
          <w:szCs w:val="24"/>
        </w:rPr>
      </w:pPr>
      <w:r w:rsidRPr="003C0752">
        <w:rPr>
          <w:rFonts w:ascii="Times New Roman" w:hAnsi="Times New Roman" w:cs="Times New Roman"/>
          <w:sz w:val="24"/>
          <w:szCs w:val="24"/>
        </w:rPr>
        <w:lastRenderedPageBreak/>
        <w:t>g.</w:t>
      </w:r>
      <w:r w:rsidRPr="003C0752">
        <w:rPr>
          <w:rFonts w:ascii="Times New Roman" w:hAnsi="Times New Roman" w:cs="Times New Roman"/>
          <w:sz w:val="24"/>
          <w:szCs w:val="24"/>
        </w:rPr>
        <w:tab/>
        <w:t>Voyeurism, which is an invasion of a juvenile’s privacy by staff for reasons that do not involve the performance of official duties, such as peering at a juvenile who is using a toilet or changing in his or her room, except when staff are required to maintain constant visual supervision of a juvenile pursuant to facility policy; and</w:t>
      </w:r>
    </w:p>
    <w:p w:rsidR="001A29CB" w:rsidRPr="003C0752" w:rsidRDefault="001A29CB" w:rsidP="001A29CB">
      <w:pPr>
        <w:spacing w:after="0" w:line="240" w:lineRule="auto"/>
        <w:ind w:left="540"/>
        <w:rPr>
          <w:rFonts w:ascii="Times New Roman" w:hAnsi="Times New Roman" w:cs="Times New Roman"/>
          <w:sz w:val="24"/>
          <w:szCs w:val="24"/>
        </w:rPr>
      </w:pPr>
      <w:r w:rsidRPr="003C0752">
        <w:rPr>
          <w:rFonts w:ascii="Times New Roman" w:hAnsi="Times New Roman" w:cs="Times New Roman"/>
          <w:sz w:val="24"/>
          <w:szCs w:val="24"/>
        </w:rPr>
        <w:t>h.</w:t>
      </w:r>
      <w:r w:rsidRPr="003C0752">
        <w:rPr>
          <w:rFonts w:ascii="Times New Roman" w:hAnsi="Times New Roman" w:cs="Times New Roman"/>
          <w:sz w:val="24"/>
          <w:szCs w:val="24"/>
        </w:rPr>
        <w:tab/>
        <w:t>Any attempt or threat to engage in the activities described above.</w:t>
      </w:r>
    </w:p>
    <w:p w:rsidR="00C22538" w:rsidRDefault="00C22538" w:rsidP="00C22538">
      <w:pPr>
        <w:spacing w:after="0" w:line="240" w:lineRule="auto"/>
        <w:rPr>
          <w:rFonts w:ascii="Times New Roman" w:hAnsi="Times New Roman" w:cs="Times New Roman"/>
          <w:sz w:val="24"/>
          <w:szCs w:val="24"/>
        </w:rPr>
      </w:pPr>
    </w:p>
    <w:p w:rsidR="001A29CB" w:rsidRPr="003C0752" w:rsidRDefault="001A29CB" w:rsidP="00C22538">
      <w:pPr>
        <w:spacing w:after="0" w:line="240" w:lineRule="auto"/>
        <w:ind w:left="540"/>
        <w:rPr>
          <w:rFonts w:ascii="Times New Roman" w:hAnsi="Times New Roman" w:cs="Times New Roman"/>
          <w:sz w:val="24"/>
          <w:szCs w:val="24"/>
        </w:rPr>
      </w:pPr>
      <w:r w:rsidRPr="003C0752">
        <w:rPr>
          <w:rFonts w:ascii="Times New Roman" w:hAnsi="Times New Roman" w:cs="Times New Roman"/>
          <w:sz w:val="24"/>
          <w:szCs w:val="24"/>
        </w:rPr>
        <w:t>Any of the following acts by juveniles, if a juvenile does not consent, is coerced into such act by overt or implied threats of violence, or is unable to consent or refuse:</w:t>
      </w:r>
    </w:p>
    <w:p w:rsidR="001A29CB" w:rsidRPr="003C0752" w:rsidRDefault="001A29CB" w:rsidP="001A29CB">
      <w:pPr>
        <w:spacing w:after="0" w:line="240" w:lineRule="auto"/>
        <w:ind w:left="540"/>
        <w:rPr>
          <w:rFonts w:ascii="Times New Roman" w:hAnsi="Times New Roman" w:cs="Times New Roman"/>
          <w:sz w:val="24"/>
          <w:szCs w:val="24"/>
        </w:rPr>
      </w:pPr>
    </w:p>
    <w:p w:rsidR="001A29CB" w:rsidRPr="003C0752" w:rsidRDefault="001A29CB" w:rsidP="00D4496D">
      <w:pPr>
        <w:spacing w:after="0" w:line="240" w:lineRule="auto"/>
        <w:ind w:left="1440" w:hanging="900"/>
        <w:rPr>
          <w:rFonts w:ascii="Times New Roman" w:hAnsi="Times New Roman" w:cs="Times New Roman"/>
          <w:sz w:val="24"/>
          <w:szCs w:val="24"/>
        </w:rPr>
      </w:pPr>
      <w:r w:rsidRPr="003C0752">
        <w:rPr>
          <w:rFonts w:ascii="Times New Roman" w:hAnsi="Times New Roman" w:cs="Times New Roman"/>
          <w:sz w:val="24"/>
          <w:szCs w:val="24"/>
        </w:rPr>
        <w:t>a.</w:t>
      </w:r>
      <w:r w:rsidRPr="003C0752">
        <w:rPr>
          <w:rFonts w:ascii="Times New Roman" w:hAnsi="Times New Roman" w:cs="Times New Roman"/>
          <w:sz w:val="24"/>
          <w:szCs w:val="24"/>
        </w:rPr>
        <w:tab/>
        <w:t>Contact between the penis and the vulva or the penis and the anus, including penetration, however slight;</w:t>
      </w:r>
    </w:p>
    <w:p w:rsidR="001A29CB" w:rsidRPr="003C0752" w:rsidRDefault="001A29CB" w:rsidP="001A29CB">
      <w:pPr>
        <w:spacing w:after="0" w:line="240" w:lineRule="auto"/>
        <w:ind w:left="540"/>
        <w:rPr>
          <w:rFonts w:ascii="Times New Roman" w:hAnsi="Times New Roman" w:cs="Times New Roman"/>
          <w:sz w:val="24"/>
          <w:szCs w:val="24"/>
        </w:rPr>
      </w:pPr>
      <w:r w:rsidRPr="003C0752">
        <w:rPr>
          <w:rFonts w:ascii="Times New Roman" w:hAnsi="Times New Roman" w:cs="Times New Roman"/>
          <w:sz w:val="24"/>
          <w:szCs w:val="24"/>
        </w:rPr>
        <w:t>b.</w:t>
      </w:r>
      <w:r w:rsidRPr="003C0752">
        <w:rPr>
          <w:rFonts w:ascii="Times New Roman" w:hAnsi="Times New Roman" w:cs="Times New Roman"/>
          <w:sz w:val="24"/>
          <w:szCs w:val="24"/>
        </w:rPr>
        <w:tab/>
        <w:t>Contact between the mouth and the penis, vulva, or anus;</w:t>
      </w:r>
    </w:p>
    <w:p w:rsidR="001A29CB" w:rsidRPr="003C0752" w:rsidRDefault="001A29CB" w:rsidP="00D4496D">
      <w:pPr>
        <w:spacing w:after="0" w:line="240" w:lineRule="auto"/>
        <w:ind w:left="1440" w:hanging="900"/>
        <w:rPr>
          <w:rFonts w:ascii="Times New Roman" w:hAnsi="Times New Roman" w:cs="Times New Roman"/>
          <w:sz w:val="24"/>
          <w:szCs w:val="24"/>
        </w:rPr>
      </w:pPr>
      <w:r w:rsidRPr="003C0752">
        <w:rPr>
          <w:rFonts w:ascii="Times New Roman" w:hAnsi="Times New Roman" w:cs="Times New Roman"/>
          <w:sz w:val="24"/>
          <w:szCs w:val="24"/>
        </w:rPr>
        <w:t>c.</w:t>
      </w:r>
      <w:r w:rsidRPr="003C0752">
        <w:rPr>
          <w:rFonts w:ascii="Times New Roman" w:hAnsi="Times New Roman" w:cs="Times New Roman"/>
          <w:sz w:val="24"/>
          <w:szCs w:val="24"/>
        </w:rPr>
        <w:tab/>
        <w:t>Penetration of the anal or genital opening of another person, however slight, by a hand, finger, object, or other instrument; and</w:t>
      </w:r>
    </w:p>
    <w:p w:rsidR="001A29CB" w:rsidRPr="003C0752" w:rsidRDefault="001A29CB" w:rsidP="00D4496D">
      <w:pPr>
        <w:spacing w:after="0" w:line="240" w:lineRule="auto"/>
        <w:ind w:left="1440" w:hanging="900"/>
        <w:rPr>
          <w:rFonts w:ascii="Times New Roman" w:hAnsi="Times New Roman" w:cs="Times New Roman"/>
          <w:sz w:val="24"/>
          <w:szCs w:val="24"/>
        </w:rPr>
      </w:pPr>
      <w:r w:rsidRPr="003C0752">
        <w:rPr>
          <w:rFonts w:ascii="Times New Roman" w:hAnsi="Times New Roman" w:cs="Times New Roman"/>
          <w:sz w:val="24"/>
          <w:szCs w:val="24"/>
        </w:rPr>
        <w:t>d.</w:t>
      </w:r>
      <w:r w:rsidRPr="003C0752">
        <w:rPr>
          <w:rFonts w:ascii="Times New Roman" w:hAnsi="Times New Roman" w:cs="Times New Roman"/>
          <w:sz w:val="24"/>
          <w:szCs w:val="24"/>
        </w:rPr>
        <w:tab/>
        <w:t xml:space="preserve">Any other intentional touching, either directly or through the clothing, of the genitalia, anus, groin, breast, inner thigh, or the buttocks of another person excluding contact incidental to non-sexual horseplay or a physical altercation such as a kick in the groin or touching someone’s breasts while pushing the person away. </w:t>
      </w:r>
    </w:p>
    <w:p w:rsidR="001A29CB" w:rsidRPr="003C0752" w:rsidRDefault="001A29CB" w:rsidP="001A29CB">
      <w:pPr>
        <w:spacing w:after="0" w:line="240" w:lineRule="auto"/>
        <w:ind w:left="540"/>
        <w:rPr>
          <w:rFonts w:ascii="Times New Roman" w:hAnsi="Times New Roman" w:cs="Times New Roman"/>
          <w:sz w:val="24"/>
          <w:szCs w:val="24"/>
        </w:rPr>
      </w:pPr>
    </w:p>
    <w:p w:rsidR="001A29CB" w:rsidRPr="003C0752" w:rsidRDefault="001A29CB" w:rsidP="001A29CB">
      <w:pPr>
        <w:spacing w:after="0" w:line="240" w:lineRule="auto"/>
        <w:ind w:left="540"/>
        <w:rPr>
          <w:rFonts w:ascii="Times New Roman" w:hAnsi="Times New Roman" w:cs="Times New Roman"/>
          <w:b/>
          <w:sz w:val="24"/>
          <w:szCs w:val="24"/>
          <w:u w:val="single"/>
        </w:rPr>
      </w:pPr>
      <w:r w:rsidRPr="003C0752">
        <w:rPr>
          <w:rFonts w:ascii="Times New Roman" w:hAnsi="Times New Roman" w:cs="Times New Roman"/>
          <w:b/>
          <w:sz w:val="24"/>
          <w:szCs w:val="24"/>
          <w:u w:val="single"/>
        </w:rPr>
        <w:t>Sexual Harassment</w:t>
      </w:r>
    </w:p>
    <w:p w:rsidR="001A29CB" w:rsidRPr="003C0752" w:rsidRDefault="001A29CB" w:rsidP="001A29CB">
      <w:pPr>
        <w:spacing w:after="0" w:line="240" w:lineRule="auto"/>
        <w:ind w:left="540"/>
        <w:rPr>
          <w:rFonts w:ascii="Times New Roman" w:hAnsi="Times New Roman" w:cs="Times New Roman"/>
          <w:b/>
          <w:sz w:val="24"/>
          <w:szCs w:val="24"/>
          <w:u w:val="single"/>
        </w:rPr>
      </w:pPr>
    </w:p>
    <w:p w:rsidR="001A29CB" w:rsidRPr="00C22538" w:rsidRDefault="001A29CB" w:rsidP="00C22538">
      <w:pPr>
        <w:pStyle w:val="ListParagraph"/>
        <w:numPr>
          <w:ilvl w:val="0"/>
          <w:numId w:val="8"/>
        </w:numPr>
        <w:spacing w:after="0" w:line="240" w:lineRule="auto"/>
        <w:rPr>
          <w:rFonts w:ascii="Times New Roman" w:hAnsi="Times New Roman" w:cs="Times New Roman"/>
          <w:sz w:val="24"/>
          <w:szCs w:val="24"/>
        </w:rPr>
      </w:pPr>
      <w:r w:rsidRPr="00C22538">
        <w:rPr>
          <w:rFonts w:ascii="Times New Roman" w:hAnsi="Times New Roman" w:cs="Times New Roman"/>
          <w:sz w:val="24"/>
          <w:szCs w:val="24"/>
        </w:rPr>
        <w:t>Repeated and unwelcome sexual advances, requests for sexual favors, or verbal comments, gestures, or actions of a derogatory or offensive sexual nature by one juvenile directed toward another; and</w:t>
      </w:r>
    </w:p>
    <w:p w:rsidR="00C22538" w:rsidRPr="00C22538" w:rsidRDefault="00C22538" w:rsidP="00C22538">
      <w:pPr>
        <w:pStyle w:val="ListParagraph"/>
        <w:spacing w:after="0" w:line="240" w:lineRule="auto"/>
        <w:ind w:left="900"/>
        <w:rPr>
          <w:rFonts w:ascii="Times New Roman" w:hAnsi="Times New Roman" w:cs="Times New Roman"/>
          <w:sz w:val="24"/>
          <w:szCs w:val="24"/>
        </w:rPr>
      </w:pPr>
    </w:p>
    <w:p w:rsidR="004A7659" w:rsidRPr="00C22538" w:rsidRDefault="001A29CB" w:rsidP="00C22538">
      <w:pPr>
        <w:pStyle w:val="ListParagraph"/>
        <w:numPr>
          <w:ilvl w:val="0"/>
          <w:numId w:val="8"/>
        </w:numPr>
        <w:spacing w:after="0" w:line="240" w:lineRule="auto"/>
        <w:rPr>
          <w:rFonts w:ascii="Times New Roman" w:hAnsi="Times New Roman" w:cs="Times New Roman"/>
          <w:sz w:val="24"/>
          <w:szCs w:val="24"/>
        </w:rPr>
      </w:pPr>
      <w:r w:rsidRPr="00C22538">
        <w:rPr>
          <w:rFonts w:ascii="Times New Roman" w:hAnsi="Times New Roman" w:cs="Times New Roman"/>
          <w:sz w:val="24"/>
          <w:szCs w:val="24"/>
        </w:rPr>
        <w:t>Repeated verbal comments or gestures of a sexual nature to a juvenile by a staff member, contractor, or volunteer, including demeaning references to gender, sexually suggestive or derogatory comments about body or clothing, or obscene language or gestures.</w:t>
      </w:r>
      <w:r w:rsidR="002A7E02" w:rsidRPr="00C22538">
        <w:rPr>
          <w:rFonts w:ascii="Times New Roman" w:hAnsi="Times New Roman" w:cs="Times New Roman"/>
          <w:sz w:val="24"/>
          <w:szCs w:val="24"/>
        </w:rPr>
        <w:t xml:space="preserve"> </w:t>
      </w:r>
    </w:p>
    <w:p w:rsidR="004A7659" w:rsidRPr="003C0752" w:rsidRDefault="004A7659" w:rsidP="00C15068">
      <w:pPr>
        <w:spacing w:after="0" w:line="240" w:lineRule="auto"/>
        <w:ind w:left="547"/>
        <w:rPr>
          <w:rFonts w:ascii="Times New Roman" w:hAnsi="Times New Roman" w:cs="Times New Roman"/>
          <w:sz w:val="24"/>
          <w:szCs w:val="24"/>
        </w:rPr>
      </w:pPr>
    </w:p>
    <w:p w:rsidR="00C22538" w:rsidRDefault="000F2063" w:rsidP="00C15068">
      <w:pPr>
        <w:spacing w:after="0" w:line="240" w:lineRule="auto"/>
        <w:ind w:left="547"/>
        <w:rPr>
          <w:rFonts w:ascii="Times New Roman" w:hAnsi="Times New Roman" w:cs="Times New Roman"/>
          <w:sz w:val="24"/>
          <w:szCs w:val="24"/>
        </w:rPr>
      </w:pPr>
      <w:r w:rsidRPr="003C0752">
        <w:rPr>
          <w:rFonts w:ascii="Times New Roman" w:hAnsi="Times New Roman" w:cs="Times New Roman"/>
          <w:b/>
          <w:sz w:val="24"/>
          <w:szCs w:val="24"/>
          <w:u w:val="single"/>
        </w:rPr>
        <w:t>Sexual Misconduct</w:t>
      </w:r>
    </w:p>
    <w:p w:rsidR="00C22538" w:rsidRDefault="00C22538" w:rsidP="00C15068">
      <w:pPr>
        <w:spacing w:after="0" w:line="240" w:lineRule="auto"/>
        <w:ind w:left="547"/>
        <w:rPr>
          <w:rFonts w:ascii="Times New Roman" w:hAnsi="Times New Roman" w:cs="Times New Roman"/>
          <w:sz w:val="24"/>
          <w:szCs w:val="24"/>
        </w:rPr>
      </w:pPr>
    </w:p>
    <w:p w:rsidR="004A7659" w:rsidRPr="003C0752" w:rsidRDefault="00D4496D" w:rsidP="00C15068">
      <w:pPr>
        <w:spacing w:after="0" w:line="240" w:lineRule="auto"/>
        <w:ind w:left="547"/>
        <w:rPr>
          <w:rFonts w:ascii="Times New Roman" w:hAnsi="Times New Roman" w:cs="Times New Roman"/>
          <w:sz w:val="24"/>
          <w:szCs w:val="24"/>
        </w:rPr>
      </w:pPr>
      <w:r>
        <w:rPr>
          <w:rFonts w:ascii="Times New Roman" w:hAnsi="Times New Roman" w:cs="Times New Roman"/>
          <w:sz w:val="24"/>
          <w:szCs w:val="24"/>
        </w:rPr>
        <w:t>A</w:t>
      </w:r>
      <w:r w:rsidR="00F722C2" w:rsidRPr="003C0752">
        <w:rPr>
          <w:rFonts w:ascii="Times New Roman" w:hAnsi="Times New Roman" w:cs="Times New Roman"/>
          <w:sz w:val="24"/>
          <w:szCs w:val="24"/>
        </w:rPr>
        <w:t xml:space="preserve">ll </w:t>
      </w:r>
      <w:r w:rsidR="000F2063" w:rsidRPr="003C0752">
        <w:rPr>
          <w:rFonts w:ascii="Times New Roman" w:hAnsi="Times New Roman" w:cs="Times New Roman"/>
          <w:sz w:val="24"/>
          <w:szCs w:val="24"/>
        </w:rPr>
        <w:t xml:space="preserve">forms of sexual </w:t>
      </w:r>
      <w:r w:rsidR="001A29CB" w:rsidRPr="003C0752">
        <w:rPr>
          <w:rFonts w:ascii="Times New Roman" w:hAnsi="Times New Roman" w:cs="Times New Roman"/>
          <w:sz w:val="24"/>
          <w:szCs w:val="24"/>
        </w:rPr>
        <w:t>harassment and abuse</w:t>
      </w:r>
      <w:r w:rsidR="000F2063" w:rsidRPr="003C0752">
        <w:rPr>
          <w:rFonts w:ascii="Times New Roman" w:hAnsi="Times New Roman" w:cs="Times New Roman"/>
          <w:sz w:val="24"/>
          <w:szCs w:val="24"/>
        </w:rPr>
        <w:t xml:space="preserve"> prohibited by this policy</w:t>
      </w:r>
      <w:r w:rsidR="001A29CB" w:rsidRPr="003C0752">
        <w:rPr>
          <w:rFonts w:ascii="Times New Roman" w:hAnsi="Times New Roman" w:cs="Times New Roman"/>
          <w:sz w:val="24"/>
          <w:szCs w:val="24"/>
        </w:rPr>
        <w:t>.</w:t>
      </w:r>
    </w:p>
    <w:p w:rsidR="00C15068" w:rsidRPr="003C0752" w:rsidRDefault="00C15068" w:rsidP="00C15068">
      <w:pPr>
        <w:spacing w:after="0" w:line="240" w:lineRule="auto"/>
        <w:ind w:left="547"/>
        <w:rPr>
          <w:rFonts w:ascii="Times New Roman" w:hAnsi="Times New Roman" w:cs="Times New Roman"/>
          <w:sz w:val="24"/>
          <w:szCs w:val="24"/>
        </w:rPr>
      </w:pPr>
    </w:p>
    <w:p w:rsidR="00F13164" w:rsidRPr="003C0752" w:rsidRDefault="00F13164" w:rsidP="00F13164">
      <w:pPr>
        <w:ind w:left="360" w:hanging="360"/>
        <w:rPr>
          <w:rFonts w:ascii="Times New Roman" w:hAnsi="Times New Roman" w:cs="Times New Roman"/>
          <w:b/>
          <w:sz w:val="24"/>
          <w:szCs w:val="24"/>
        </w:rPr>
      </w:pPr>
      <w:r w:rsidRPr="003C0752">
        <w:rPr>
          <w:rFonts w:ascii="Times New Roman" w:hAnsi="Times New Roman" w:cs="Times New Roman"/>
          <w:b/>
          <w:sz w:val="24"/>
          <w:szCs w:val="24"/>
        </w:rPr>
        <w:t>III. PROCEDURES</w:t>
      </w:r>
    </w:p>
    <w:p w:rsidR="00F13164" w:rsidRPr="003C0752" w:rsidRDefault="00F13164" w:rsidP="00F13164">
      <w:pPr>
        <w:ind w:left="540" w:hanging="270"/>
        <w:rPr>
          <w:rFonts w:ascii="Times New Roman" w:hAnsi="Times New Roman" w:cs="Times New Roman"/>
          <w:b/>
          <w:sz w:val="24"/>
          <w:szCs w:val="24"/>
        </w:rPr>
      </w:pPr>
      <w:r w:rsidRPr="003C0752">
        <w:rPr>
          <w:rFonts w:ascii="Times New Roman" w:hAnsi="Times New Roman" w:cs="Times New Roman"/>
          <w:b/>
          <w:sz w:val="24"/>
          <w:szCs w:val="24"/>
        </w:rPr>
        <w:t>a.</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Right to Report a Grievance</w:t>
      </w:r>
    </w:p>
    <w:p w:rsidR="00F13164" w:rsidRDefault="00F13164" w:rsidP="00F1316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t xml:space="preserve">Any youth </w:t>
      </w:r>
      <w:r w:rsidR="00091583" w:rsidRPr="003C0752">
        <w:rPr>
          <w:rFonts w:ascii="Times New Roman" w:hAnsi="Times New Roman" w:cs="Times New Roman"/>
          <w:sz w:val="24"/>
          <w:szCs w:val="24"/>
        </w:rPr>
        <w:t xml:space="preserve">who is or has been </w:t>
      </w:r>
      <w:r w:rsidRPr="003C0752">
        <w:rPr>
          <w:rFonts w:ascii="Times New Roman" w:hAnsi="Times New Roman" w:cs="Times New Roman"/>
          <w:sz w:val="24"/>
          <w:szCs w:val="24"/>
        </w:rPr>
        <w:t xml:space="preserve">in the care and custody of </w:t>
      </w:r>
      <w:r w:rsidR="00C22538">
        <w:rPr>
          <w:rFonts w:ascii="Times New Roman" w:hAnsi="Times New Roman" w:cs="Times New Roman"/>
          <w:sz w:val="24"/>
          <w:szCs w:val="24"/>
        </w:rPr>
        <w:t>[</w:t>
      </w:r>
      <w:r w:rsidR="00C22538">
        <w:rPr>
          <w:rFonts w:ascii="Times New Roman" w:hAnsi="Times New Roman" w:cs="Times New Roman"/>
          <w:i/>
          <w:sz w:val="24"/>
          <w:szCs w:val="24"/>
        </w:rPr>
        <w:t>insert</w:t>
      </w:r>
      <w:r w:rsidR="00C22538">
        <w:rPr>
          <w:rFonts w:ascii="Times New Roman" w:hAnsi="Times New Roman" w:cs="Times New Roman"/>
          <w:sz w:val="24"/>
          <w:szCs w:val="24"/>
        </w:rPr>
        <w:t>]</w:t>
      </w:r>
      <w:r w:rsidR="00C22538" w:rsidRPr="003C0752">
        <w:rPr>
          <w:rFonts w:ascii="Times New Roman" w:hAnsi="Times New Roman" w:cs="Times New Roman"/>
          <w:sz w:val="24"/>
          <w:szCs w:val="24"/>
        </w:rPr>
        <w:t xml:space="preserve"> </w:t>
      </w:r>
      <w:r w:rsidRPr="003C0752">
        <w:rPr>
          <w:rFonts w:ascii="Times New Roman" w:hAnsi="Times New Roman" w:cs="Times New Roman"/>
          <w:sz w:val="24"/>
          <w:szCs w:val="24"/>
        </w:rPr>
        <w:t xml:space="preserve">may </w:t>
      </w:r>
      <w:r w:rsidR="00091583" w:rsidRPr="003C0752">
        <w:rPr>
          <w:rFonts w:ascii="Times New Roman" w:hAnsi="Times New Roman" w:cs="Times New Roman"/>
          <w:sz w:val="24"/>
          <w:szCs w:val="24"/>
        </w:rPr>
        <w:t xml:space="preserve">file </w:t>
      </w:r>
      <w:r w:rsidRPr="003C0752">
        <w:rPr>
          <w:rFonts w:ascii="Times New Roman" w:hAnsi="Times New Roman" w:cs="Times New Roman"/>
          <w:sz w:val="24"/>
          <w:szCs w:val="24"/>
        </w:rPr>
        <w:t>a grievance about conditions, practices, or decisions at the facility or about any needs or concerns that have not been addressed to the</w:t>
      </w:r>
      <w:r w:rsidR="00CB5BF3" w:rsidRPr="003C0752">
        <w:rPr>
          <w:rFonts w:ascii="Times New Roman" w:hAnsi="Times New Roman" w:cs="Times New Roman"/>
          <w:sz w:val="24"/>
          <w:szCs w:val="24"/>
        </w:rPr>
        <w:t xml:space="preserve"> youth’s</w:t>
      </w:r>
      <w:r w:rsidRPr="003C0752">
        <w:rPr>
          <w:rFonts w:ascii="Times New Roman" w:hAnsi="Times New Roman" w:cs="Times New Roman"/>
          <w:sz w:val="24"/>
          <w:szCs w:val="24"/>
        </w:rPr>
        <w:t xml:space="preserve"> satisfaction.</w:t>
      </w:r>
    </w:p>
    <w:p w:rsidR="00D4496D" w:rsidRPr="003C0752" w:rsidRDefault="00D4496D" w:rsidP="00F13164">
      <w:pPr>
        <w:spacing w:after="0" w:line="240" w:lineRule="auto"/>
        <w:ind w:left="907" w:hanging="360"/>
        <w:rPr>
          <w:rFonts w:ascii="Times New Roman" w:hAnsi="Times New Roman" w:cs="Times New Roman"/>
          <w:sz w:val="24"/>
          <w:szCs w:val="24"/>
        </w:rPr>
      </w:pPr>
    </w:p>
    <w:p w:rsidR="00F13164" w:rsidRDefault="00F13164" w:rsidP="00F1316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t>Third parties, including other youth, staff members, family members, legal guardians, outside advocates, and attorneys for youth, may</w:t>
      </w:r>
      <w:r w:rsidR="003077FE" w:rsidRPr="003C0752">
        <w:rPr>
          <w:rFonts w:ascii="Times New Roman" w:hAnsi="Times New Roman" w:cs="Times New Roman"/>
          <w:sz w:val="24"/>
          <w:szCs w:val="24"/>
        </w:rPr>
        <w:t xml:space="preserve"> </w:t>
      </w:r>
      <w:r w:rsidR="00091583" w:rsidRPr="003C0752">
        <w:rPr>
          <w:rFonts w:ascii="Times New Roman" w:hAnsi="Times New Roman" w:cs="Times New Roman"/>
          <w:sz w:val="24"/>
          <w:szCs w:val="24"/>
        </w:rPr>
        <w:t xml:space="preserve">file </w:t>
      </w:r>
      <w:r w:rsidRPr="003C0752">
        <w:rPr>
          <w:rFonts w:ascii="Times New Roman" w:hAnsi="Times New Roman" w:cs="Times New Roman"/>
          <w:sz w:val="24"/>
          <w:szCs w:val="24"/>
        </w:rPr>
        <w:t xml:space="preserve">grievances on behalf of youth currently or formerly in custody at </w:t>
      </w:r>
      <w:r w:rsidR="00C22538">
        <w:rPr>
          <w:rFonts w:ascii="Times New Roman" w:hAnsi="Times New Roman" w:cs="Times New Roman"/>
          <w:sz w:val="24"/>
          <w:szCs w:val="24"/>
        </w:rPr>
        <w:t>[</w:t>
      </w:r>
      <w:r w:rsidR="00C22538">
        <w:rPr>
          <w:rFonts w:ascii="Times New Roman" w:hAnsi="Times New Roman" w:cs="Times New Roman"/>
          <w:i/>
          <w:sz w:val="24"/>
          <w:szCs w:val="24"/>
        </w:rPr>
        <w:t>insert</w:t>
      </w:r>
      <w:r w:rsidR="00C22538">
        <w:rPr>
          <w:rFonts w:ascii="Times New Roman" w:hAnsi="Times New Roman" w:cs="Times New Roman"/>
          <w:sz w:val="24"/>
          <w:szCs w:val="24"/>
        </w:rPr>
        <w:t>]</w:t>
      </w:r>
      <w:r w:rsidRPr="003C0752">
        <w:rPr>
          <w:rFonts w:ascii="Times New Roman" w:hAnsi="Times New Roman" w:cs="Times New Roman"/>
          <w:sz w:val="24"/>
          <w:szCs w:val="24"/>
        </w:rPr>
        <w:t>and may assist youth in completing grievances and appeals.</w:t>
      </w:r>
    </w:p>
    <w:p w:rsidR="00D4496D" w:rsidRPr="003C0752" w:rsidRDefault="00D4496D" w:rsidP="00F13164">
      <w:pPr>
        <w:spacing w:after="0" w:line="240" w:lineRule="auto"/>
        <w:ind w:left="907" w:hanging="360"/>
        <w:rPr>
          <w:rFonts w:ascii="Times New Roman" w:hAnsi="Times New Roman" w:cs="Times New Roman"/>
          <w:sz w:val="24"/>
          <w:szCs w:val="24"/>
        </w:rPr>
      </w:pPr>
    </w:p>
    <w:p w:rsidR="00F13164" w:rsidRDefault="00F13164" w:rsidP="00F1316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lastRenderedPageBreak/>
        <w:t>iii.</w:t>
      </w:r>
      <w:r w:rsidRPr="003C0752">
        <w:rPr>
          <w:rFonts w:ascii="Times New Roman" w:hAnsi="Times New Roman" w:cs="Times New Roman"/>
          <w:sz w:val="24"/>
          <w:szCs w:val="24"/>
        </w:rPr>
        <w:tab/>
      </w:r>
      <w:r w:rsidR="008A315A" w:rsidRPr="003C0752">
        <w:rPr>
          <w:rFonts w:ascii="Times New Roman" w:hAnsi="Times New Roman" w:cs="Times New Roman"/>
          <w:sz w:val="24"/>
          <w:szCs w:val="24"/>
        </w:rPr>
        <w:t>Y</w:t>
      </w:r>
      <w:r w:rsidRPr="003C0752">
        <w:rPr>
          <w:rFonts w:ascii="Times New Roman" w:hAnsi="Times New Roman" w:cs="Times New Roman"/>
          <w:sz w:val="24"/>
          <w:szCs w:val="24"/>
        </w:rPr>
        <w:t xml:space="preserve">outh orientation and facility handbooks </w:t>
      </w:r>
      <w:r w:rsidR="00CB5BF3" w:rsidRPr="003C0752">
        <w:rPr>
          <w:rFonts w:ascii="Times New Roman" w:hAnsi="Times New Roman" w:cs="Times New Roman"/>
          <w:sz w:val="24"/>
          <w:szCs w:val="24"/>
        </w:rPr>
        <w:t xml:space="preserve">shall </w:t>
      </w:r>
      <w:r w:rsidRPr="003C0752">
        <w:rPr>
          <w:rFonts w:ascii="Times New Roman" w:hAnsi="Times New Roman" w:cs="Times New Roman"/>
          <w:sz w:val="24"/>
          <w:szCs w:val="24"/>
        </w:rPr>
        <w:t>include a clear statement of the youth’s right to report and pursue a grievance</w:t>
      </w:r>
      <w:r w:rsidR="00091583" w:rsidRPr="003C0752">
        <w:rPr>
          <w:rFonts w:ascii="Times New Roman" w:hAnsi="Times New Roman" w:cs="Times New Roman"/>
          <w:sz w:val="24"/>
          <w:szCs w:val="24"/>
        </w:rPr>
        <w:t xml:space="preserve"> without </w:t>
      </w:r>
      <w:r w:rsidR="008A315A" w:rsidRPr="003C0752">
        <w:rPr>
          <w:rFonts w:ascii="Times New Roman" w:hAnsi="Times New Roman" w:cs="Times New Roman"/>
          <w:sz w:val="24"/>
          <w:szCs w:val="24"/>
        </w:rPr>
        <w:t>retaliation</w:t>
      </w:r>
      <w:r w:rsidRPr="003C0752">
        <w:rPr>
          <w:rFonts w:ascii="Times New Roman" w:hAnsi="Times New Roman" w:cs="Times New Roman"/>
          <w:sz w:val="24"/>
          <w:szCs w:val="24"/>
        </w:rPr>
        <w:t>, as well as information about youth’s grievance options, the process for reporting a grievance, the location of grievance boxes and forms, and any other information necessary to report a grievance through any of the available means.</w:t>
      </w:r>
    </w:p>
    <w:p w:rsidR="00D4496D" w:rsidRPr="003C0752" w:rsidRDefault="00D4496D" w:rsidP="00F13164">
      <w:pPr>
        <w:spacing w:after="0" w:line="240" w:lineRule="auto"/>
        <w:ind w:left="907" w:hanging="360"/>
        <w:rPr>
          <w:rFonts w:ascii="Times New Roman" w:hAnsi="Times New Roman" w:cs="Times New Roman"/>
          <w:sz w:val="24"/>
          <w:szCs w:val="24"/>
        </w:rPr>
      </w:pPr>
    </w:p>
    <w:p w:rsidR="00F13164" w:rsidRDefault="00F13164" w:rsidP="00F13164">
      <w:pPr>
        <w:spacing w:after="0" w:line="240" w:lineRule="auto"/>
        <w:ind w:left="907" w:hanging="360"/>
        <w:rPr>
          <w:rFonts w:ascii="Times New Roman" w:hAnsi="Times New Roman" w:cs="Times New Roman"/>
          <w:i/>
          <w:sz w:val="24"/>
          <w:szCs w:val="24"/>
        </w:rPr>
      </w:pPr>
      <w:r w:rsidRPr="003C0752">
        <w:rPr>
          <w:rFonts w:ascii="Times New Roman" w:hAnsi="Times New Roman" w:cs="Times New Roman"/>
          <w:sz w:val="24"/>
          <w:szCs w:val="24"/>
        </w:rPr>
        <w:t>iv.</w:t>
      </w:r>
      <w:r w:rsidRPr="003C0752">
        <w:rPr>
          <w:rFonts w:ascii="Times New Roman" w:hAnsi="Times New Roman" w:cs="Times New Roman"/>
          <w:sz w:val="24"/>
          <w:szCs w:val="24"/>
        </w:rPr>
        <w:tab/>
        <w:t>There is no time limit on when individuals may file a grievance</w:t>
      </w:r>
      <w:r w:rsidR="002A7E02" w:rsidRPr="003C0752">
        <w:rPr>
          <w:rFonts w:ascii="Times New Roman" w:hAnsi="Times New Roman" w:cs="Times New Roman"/>
          <w:sz w:val="24"/>
          <w:szCs w:val="24"/>
        </w:rPr>
        <w:t xml:space="preserve"> alleging sexual misconduct</w:t>
      </w:r>
      <w:r w:rsidRPr="003C0752">
        <w:rPr>
          <w:rFonts w:ascii="Times New Roman" w:hAnsi="Times New Roman" w:cs="Times New Roman"/>
          <w:sz w:val="24"/>
          <w:szCs w:val="24"/>
        </w:rPr>
        <w:t>.</w:t>
      </w:r>
      <w:r w:rsidR="002A7E02" w:rsidRPr="003C0752">
        <w:rPr>
          <w:rFonts w:ascii="Times New Roman" w:hAnsi="Times New Roman" w:cs="Times New Roman"/>
          <w:sz w:val="24"/>
          <w:szCs w:val="24"/>
        </w:rPr>
        <w:t xml:space="preserve"> </w:t>
      </w:r>
      <w:r w:rsidR="002A7E02" w:rsidRPr="003C0752">
        <w:rPr>
          <w:rFonts w:ascii="Times New Roman" w:hAnsi="Times New Roman" w:cs="Times New Roman"/>
          <w:i/>
          <w:sz w:val="24"/>
          <w:szCs w:val="24"/>
        </w:rPr>
        <w:t>[</w:t>
      </w:r>
      <w:r w:rsidR="008A315A" w:rsidRPr="003C0752">
        <w:rPr>
          <w:rFonts w:ascii="Times New Roman" w:hAnsi="Times New Roman" w:cs="Times New Roman"/>
          <w:i/>
          <w:sz w:val="24"/>
          <w:szCs w:val="24"/>
        </w:rPr>
        <w:t>C</w:t>
      </w:r>
      <w:r w:rsidR="002A7E02" w:rsidRPr="003C0752">
        <w:rPr>
          <w:rFonts w:ascii="Times New Roman" w:hAnsi="Times New Roman" w:cs="Times New Roman"/>
          <w:i/>
          <w:sz w:val="24"/>
          <w:szCs w:val="24"/>
        </w:rPr>
        <w:t>ounty may impose a time limit on other types of grievances</w:t>
      </w:r>
      <w:r w:rsidR="008A315A" w:rsidRPr="003C0752">
        <w:rPr>
          <w:rFonts w:ascii="Times New Roman" w:hAnsi="Times New Roman" w:cs="Times New Roman"/>
          <w:i/>
          <w:sz w:val="24"/>
          <w:szCs w:val="24"/>
        </w:rPr>
        <w:t>. Insert any such limitations here</w:t>
      </w:r>
      <w:r w:rsidR="00C22538">
        <w:rPr>
          <w:rFonts w:ascii="Times New Roman" w:hAnsi="Times New Roman" w:cs="Times New Roman"/>
          <w:i/>
          <w:sz w:val="24"/>
          <w:szCs w:val="24"/>
        </w:rPr>
        <w:t xml:space="preserve"> and adjust grievance form</w:t>
      </w:r>
      <w:r w:rsidR="002A7E02" w:rsidRPr="003C0752">
        <w:rPr>
          <w:rFonts w:ascii="Times New Roman" w:hAnsi="Times New Roman" w:cs="Times New Roman"/>
          <w:i/>
          <w:sz w:val="24"/>
          <w:szCs w:val="24"/>
        </w:rPr>
        <w:t>].</w:t>
      </w:r>
    </w:p>
    <w:p w:rsidR="00C22538" w:rsidRPr="003C0752" w:rsidRDefault="00C22538" w:rsidP="00F13164">
      <w:pPr>
        <w:spacing w:after="0" w:line="240" w:lineRule="auto"/>
        <w:ind w:left="907" w:hanging="360"/>
        <w:rPr>
          <w:rFonts w:ascii="Times New Roman" w:hAnsi="Times New Roman" w:cs="Times New Roman"/>
          <w:sz w:val="24"/>
          <w:szCs w:val="24"/>
        </w:rPr>
      </w:pPr>
    </w:p>
    <w:p w:rsidR="00F13164" w:rsidRDefault="00F13164" w:rsidP="00F1316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v.</w:t>
      </w:r>
      <w:r w:rsidRPr="003C0752">
        <w:rPr>
          <w:rFonts w:ascii="Times New Roman" w:hAnsi="Times New Roman" w:cs="Times New Roman"/>
          <w:sz w:val="24"/>
          <w:szCs w:val="24"/>
        </w:rPr>
        <w:tab/>
        <w:t xml:space="preserve">All issues related to facility </w:t>
      </w:r>
      <w:r w:rsidR="008A315A" w:rsidRPr="003C0752">
        <w:rPr>
          <w:rFonts w:ascii="Times New Roman" w:hAnsi="Times New Roman" w:cs="Times New Roman"/>
          <w:sz w:val="24"/>
          <w:szCs w:val="24"/>
        </w:rPr>
        <w:t>conditions, practices</w:t>
      </w:r>
      <w:r w:rsidR="004F48C0" w:rsidRPr="003C0752">
        <w:rPr>
          <w:rFonts w:ascii="Times New Roman" w:hAnsi="Times New Roman" w:cs="Times New Roman"/>
          <w:sz w:val="24"/>
          <w:szCs w:val="24"/>
        </w:rPr>
        <w:t>, services, absence of services,</w:t>
      </w:r>
      <w:r w:rsidR="008A315A" w:rsidRPr="003C0752">
        <w:rPr>
          <w:rFonts w:ascii="Times New Roman" w:hAnsi="Times New Roman" w:cs="Times New Roman"/>
          <w:sz w:val="24"/>
          <w:szCs w:val="24"/>
        </w:rPr>
        <w:t xml:space="preserve"> or </w:t>
      </w:r>
      <w:r w:rsidRPr="003C0752">
        <w:rPr>
          <w:rFonts w:ascii="Times New Roman" w:hAnsi="Times New Roman" w:cs="Times New Roman"/>
          <w:sz w:val="24"/>
          <w:szCs w:val="24"/>
        </w:rPr>
        <w:t xml:space="preserve">operations </w:t>
      </w:r>
      <w:r w:rsidR="002A7E02" w:rsidRPr="003C0752">
        <w:rPr>
          <w:rFonts w:ascii="Times New Roman" w:hAnsi="Times New Roman" w:cs="Times New Roman"/>
          <w:sz w:val="24"/>
          <w:szCs w:val="24"/>
        </w:rPr>
        <w:t xml:space="preserve">including allegations of retaliation </w:t>
      </w:r>
      <w:r w:rsidRPr="003C0752">
        <w:rPr>
          <w:rFonts w:ascii="Times New Roman" w:hAnsi="Times New Roman" w:cs="Times New Roman"/>
          <w:sz w:val="24"/>
          <w:szCs w:val="24"/>
        </w:rPr>
        <w:t>are grievable.</w:t>
      </w:r>
    </w:p>
    <w:p w:rsidR="00D4496D" w:rsidRPr="003C0752" w:rsidRDefault="00D4496D" w:rsidP="00F13164">
      <w:pPr>
        <w:spacing w:after="0" w:line="240" w:lineRule="auto"/>
        <w:ind w:left="907" w:hanging="360"/>
        <w:rPr>
          <w:rFonts w:ascii="Times New Roman" w:hAnsi="Times New Roman" w:cs="Times New Roman"/>
          <w:sz w:val="24"/>
          <w:szCs w:val="24"/>
        </w:rPr>
      </w:pPr>
    </w:p>
    <w:p w:rsidR="00F13164" w:rsidRDefault="00F13164" w:rsidP="00F1316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vi.</w:t>
      </w:r>
      <w:r w:rsidRPr="003C0752">
        <w:rPr>
          <w:rFonts w:ascii="Times New Roman" w:hAnsi="Times New Roman" w:cs="Times New Roman"/>
          <w:sz w:val="24"/>
          <w:szCs w:val="24"/>
        </w:rPr>
        <w:tab/>
        <w:t xml:space="preserve">Staff shall not require youth to use an informal grievance process or otherwise try to resolve with staff incidents involving alleged staff </w:t>
      </w:r>
      <w:r w:rsidR="002A7E02" w:rsidRPr="003C0752">
        <w:rPr>
          <w:rFonts w:ascii="Times New Roman" w:hAnsi="Times New Roman" w:cs="Times New Roman"/>
          <w:sz w:val="24"/>
          <w:szCs w:val="24"/>
        </w:rPr>
        <w:t>sexual mis</w:t>
      </w:r>
      <w:r w:rsidRPr="003C0752">
        <w:rPr>
          <w:rFonts w:ascii="Times New Roman" w:hAnsi="Times New Roman" w:cs="Times New Roman"/>
          <w:sz w:val="24"/>
          <w:szCs w:val="24"/>
        </w:rPr>
        <w:t>conduct.</w:t>
      </w:r>
    </w:p>
    <w:p w:rsidR="00D4496D" w:rsidRPr="003C0752" w:rsidRDefault="00D4496D" w:rsidP="00F13164">
      <w:pPr>
        <w:spacing w:after="0" w:line="240" w:lineRule="auto"/>
        <w:ind w:left="907" w:hanging="360"/>
        <w:rPr>
          <w:rFonts w:ascii="Times New Roman" w:hAnsi="Times New Roman" w:cs="Times New Roman"/>
          <w:sz w:val="24"/>
          <w:szCs w:val="24"/>
        </w:rPr>
      </w:pPr>
    </w:p>
    <w:p w:rsidR="00F13164" w:rsidRDefault="00F13164" w:rsidP="00C1486D">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vii.</w:t>
      </w:r>
      <w:r w:rsidRPr="003C0752">
        <w:rPr>
          <w:rFonts w:ascii="Times New Roman" w:hAnsi="Times New Roman" w:cs="Times New Roman"/>
          <w:sz w:val="24"/>
          <w:szCs w:val="24"/>
        </w:rPr>
        <w:tab/>
        <w:t>Information on how third parties can file grievances</w:t>
      </w:r>
      <w:r w:rsidR="00C1486D" w:rsidRPr="003C0752">
        <w:rPr>
          <w:rFonts w:ascii="Times New Roman" w:hAnsi="Times New Roman" w:cs="Times New Roman"/>
          <w:sz w:val="24"/>
          <w:szCs w:val="24"/>
        </w:rPr>
        <w:t xml:space="preserve"> shall be publicly distributed</w:t>
      </w:r>
      <w:r w:rsidR="00064877" w:rsidRPr="003C0752">
        <w:rPr>
          <w:rFonts w:ascii="Times New Roman" w:hAnsi="Times New Roman" w:cs="Times New Roman"/>
          <w:sz w:val="24"/>
          <w:szCs w:val="24"/>
        </w:rPr>
        <w:t>.</w:t>
      </w:r>
    </w:p>
    <w:p w:rsidR="00D4496D" w:rsidRPr="003C0752" w:rsidRDefault="00D4496D" w:rsidP="00C1486D">
      <w:pPr>
        <w:spacing w:after="0" w:line="240" w:lineRule="auto"/>
        <w:ind w:left="907" w:hanging="360"/>
        <w:rPr>
          <w:rFonts w:ascii="Times New Roman" w:hAnsi="Times New Roman" w:cs="Times New Roman"/>
          <w:sz w:val="24"/>
          <w:szCs w:val="24"/>
        </w:rPr>
      </w:pPr>
    </w:p>
    <w:p w:rsidR="00F13164" w:rsidRDefault="00C1486D" w:rsidP="00C1486D">
      <w:pPr>
        <w:spacing w:after="0" w:line="240" w:lineRule="auto"/>
        <w:ind w:left="1268" w:hanging="274"/>
        <w:rPr>
          <w:rFonts w:ascii="Times New Roman" w:hAnsi="Times New Roman" w:cs="Times New Roman"/>
          <w:sz w:val="24"/>
          <w:szCs w:val="24"/>
        </w:rPr>
      </w:pPr>
      <w:r w:rsidRPr="003C0752">
        <w:rPr>
          <w:rFonts w:ascii="Times New Roman" w:hAnsi="Times New Roman" w:cs="Times New Roman"/>
          <w:sz w:val="24"/>
          <w:szCs w:val="24"/>
        </w:rPr>
        <w:t>1</w:t>
      </w:r>
      <w:r w:rsidR="00F13164" w:rsidRPr="003C0752">
        <w:rPr>
          <w:rFonts w:ascii="Times New Roman" w:hAnsi="Times New Roman" w:cs="Times New Roman"/>
          <w:sz w:val="24"/>
          <w:szCs w:val="24"/>
        </w:rPr>
        <w:t>.</w:t>
      </w:r>
      <w:r w:rsidR="00F13164" w:rsidRPr="003C0752">
        <w:rPr>
          <w:rFonts w:ascii="Times New Roman" w:hAnsi="Times New Roman" w:cs="Times New Roman"/>
          <w:sz w:val="24"/>
          <w:szCs w:val="24"/>
        </w:rPr>
        <w:tab/>
      </w:r>
      <w:r w:rsidR="008F61B5" w:rsidRPr="003C0752">
        <w:rPr>
          <w:rFonts w:ascii="Times New Roman" w:hAnsi="Times New Roman" w:cs="Times New Roman"/>
          <w:sz w:val="24"/>
          <w:szCs w:val="24"/>
        </w:rPr>
        <w:t>I</w:t>
      </w:r>
      <w:r w:rsidR="00F13164" w:rsidRPr="003C0752">
        <w:rPr>
          <w:rFonts w:ascii="Times New Roman" w:hAnsi="Times New Roman" w:cs="Times New Roman"/>
          <w:sz w:val="24"/>
          <w:szCs w:val="24"/>
        </w:rPr>
        <w:t xml:space="preserve">nformation on the grievance process and methods of filing a grievance </w:t>
      </w:r>
      <w:r w:rsidR="00F63091" w:rsidRPr="003C0752">
        <w:rPr>
          <w:rFonts w:ascii="Times New Roman" w:hAnsi="Times New Roman" w:cs="Times New Roman"/>
          <w:sz w:val="24"/>
          <w:szCs w:val="24"/>
        </w:rPr>
        <w:t xml:space="preserve">shall be </w:t>
      </w:r>
      <w:r w:rsidR="00F13164" w:rsidRPr="003C0752">
        <w:rPr>
          <w:rFonts w:ascii="Times New Roman" w:hAnsi="Times New Roman" w:cs="Times New Roman"/>
          <w:sz w:val="24"/>
          <w:szCs w:val="24"/>
        </w:rPr>
        <w:t xml:space="preserve">posted in the </w:t>
      </w:r>
      <w:r w:rsidR="00DC3ECE" w:rsidRPr="003C0752">
        <w:rPr>
          <w:rFonts w:ascii="Times New Roman" w:hAnsi="Times New Roman" w:cs="Times New Roman"/>
          <w:sz w:val="24"/>
          <w:szCs w:val="24"/>
        </w:rPr>
        <w:t xml:space="preserve">facility lobby, </w:t>
      </w:r>
      <w:r w:rsidR="00F13164" w:rsidRPr="003C0752">
        <w:rPr>
          <w:rFonts w:ascii="Times New Roman" w:hAnsi="Times New Roman" w:cs="Times New Roman"/>
          <w:sz w:val="24"/>
          <w:szCs w:val="24"/>
        </w:rPr>
        <w:t>visit</w:t>
      </w:r>
      <w:r w:rsidR="00DC3ECE" w:rsidRPr="003C0752">
        <w:rPr>
          <w:rFonts w:ascii="Times New Roman" w:hAnsi="Times New Roman" w:cs="Times New Roman"/>
          <w:sz w:val="24"/>
          <w:szCs w:val="24"/>
        </w:rPr>
        <w:t>ation</w:t>
      </w:r>
      <w:r w:rsidR="00F13164" w:rsidRPr="003C0752">
        <w:rPr>
          <w:rFonts w:ascii="Times New Roman" w:hAnsi="Times New Roman" w:cs="Times New Roman"/>
          <w:sz w:val="24"/>
          <w:szCs w:val="24"/>
        </w:rPr>
        <w:t xml:space="preserve"> areas</w:t>
      </w:r>
      <w:r w:rsidR="00DC3ECE" w:rsidRPr="003C0752">
        <w:rPr>
          <w:rFonts w:ascii="Times New Roman" w:hAnsi="Times New Roman" w:cs="Times New Roman"/>
          <w:sz w:val="24"/>
          <w:szCs w:val="24"/>
        </w:rPr>
        <w:t>, county administration building</w:t>
      </w:r>
      <w:r w:rsidR="00F63091" w:rsidRPr="003C0752">
        <w:rPr>
          <w:rFonts w:ascii="Times New Roman" w:hAnsi="Times New Roman" w:cs="Times New Roman"/>
          <w:sz w:val="24"/>
          <w:szCs w:val="24"/>
        </w:rPr>
        <w:t xml:space="preserve"> and on the </w:t>
      </w:r>
      <w:r w:rsidR="00DC3ECE" w:rsidRPr="003C0752">
        <w:rPr>
          <w:rFonts w:ascii="Times New Roman" w:hAnsi="Times New Roman" w:cs="Times New Roman"/>
          <w:sz w:val="24"/>
          <w:szCs w:val="24"/>
        </w:rPr>
        <w:t>county website</w:t>
      </w:r>
      <w:r w:rsidR="00F63091" w:rsidRPr="003C0752">
        <w:rPr>
          <w:rFonts w:ascii="Times New Roman" w:hAnsi="Times New Roman" w:cs="Times New Roman"/>
          <w:sz w:val="24"/>
          <w:szCs w:val="24"/>
        </w:rPr>
        <w:t xml:space="preserve">. Staff shall also give this information </w:t>
      </w:r>
      <w:r w:rsidR="00DC3ECE" w:rsidRPr="003C0752">
        <w:rPr>
          <w:rFonts w:ascii="Times New Roman" w:hAnsi="Times New Roman" w:cs="Times New Roman"/>
          <w:sz w:val="24"/>
          <w:szCs w:val="24"/>
        </w:rPr>
        <w:t>to the juvenile probation officers and public defenders who work with youth in the facility.</w:t>
      </w:r>
    </w:p>
    <w:p w:rsidR="00D4496D" w:rsidRPr="003C0752" w:rsidRDefault="00D4496D" w:rsidP="00C1486D">
      <w:pPr>
        <w:spacing w:after="0" w:line="240" w:lineRule="auto"/>
        <w:ind w:left="1268" w:hanging="274"/>
        <w:rPr>
          <w:rFonts w:ascii="Times New Roman" w:hAnsi="Times New Roman" w:cs="Times New Roman"/>
          <w:sz w:val="24"/>
          <w:szCs w:val="24"/>
        </w:rPr>
      </w:pPr>
    </w:p>
    <w:p w:rsidR="00F13164" w:rsidRDefault="00C1486D" w:rsidP="00C1486D">
      <w:pPr>
        <w:spacing w:after="0" w:line="240" w:lineRule="auto"/>
        <w:ind w:left="1268" w:hanging="274"/>
        <w:rPr>
          <w:rFonts w:ascii="Times New Roman" w:hAnsi="Times New Roman" w:cs="Times New Roman"/>
          <w:sz w:val="24"/>
          <w:szCs w:val="24"/>
        </w:rPr>
      </w:pPr>
      <w:r w:rsidRPr="003C0752">
        <w:rPr>
          <w:rFonts w:ascii="Times New Roman" w:hAnsi="Times New Roman" w:cs="Times New Roman"/>
          <w:sz w:val="24"/>
          <w:szCs w:val="24"/>
        </w:rPr>
        <w:t>2</w:t>
      </w:r>
      <w:r w:rsidR="00F13164" w:rsidRPr="003C0752">
        <w:rPr>
          <w:rFonts w:ascii="Times New Roman" w:hAnsi="Times New Roman" w:cs="Times New Roman"/>
          <w:sz w:val="24"/>
          <w:szCs w:val="24"/>
        </w:rPr>
        <w:t>.</w:t>
      </w:r>
      <w:r w:rsidR="00F13164" w:rsidRPr="003C0752">
        <w:rPr>
          <w:rFonts w:ascii="Times New Roman" w:hAnsi="Times New Roman" w:cs="Times New Roman"/>
          <w:sz w:val="24"/>
          <w:szCs w:val="24"/>
        </w:rPr>
        <w:tab/>
      </w:r>
      <w:r w:rsidR="008F61B5" w:rsidRPr="003C0752">
        <w:rPr>
          <w:rFonts w:ascii="Times New Roman" w:hAnsi="Times New Roman" w:cs="Times New Roman"/>
          <w:sz w:val="24"/>
          <w:szCs w:val="24"/>
        </w:rPr>
        <w:t>I</w:t>
      </w:r>
      <w:r w:rsidR="00F13164" w:rsidRPr="003C0752">
        <w:rPr>
          <w:rFonts w:ascii="Times New Roman" w:hAnsi="Times New Roman" w:cs="Times New Roman"/>
          <w:sz w:val="24"/>
          <w:szCs w:val="24"/>
        </w:rPr>
        <w:t xml:space="preserve">nformation on the grievance process and methods of filing a grievance </w:t>
      </w:r>
      <w:r w:rsidR="00F63091" w:rsidRPr="003C0752">
        <w:rPr>
          <w:rFonts w:ascii="Times New Roman" w:hAnsi="Times New Roman" w:cs="Times New Roman"/>
          <w:sz w:val="24"/>
          <w:szCs w:val="24"/>
        </w:rPr>
        <w:t xml:space="preserve">shall be </w:t>
      </w:r>
      <w:r w:rsidR="00F13164" w:rsidRPr="003C0752">
        <w:rPr>
          <w:rFonts w:ascii="Times New Roman" w:hAnsi="Times New Roman" w:cs="Times New Roman"/>
          <w:sz w:val="24"/>
          <w:szCs w:val="24"/>
        </w:rPr>
        <w:t xml:space="preserve">contained in forms and orientation/training materials signed by volunteers and contractors </w:t>
      </w:r>
      <w:r w:rsidR="00DC3ECE" w:rsidRPr="003C0752">
        <w:rPr>
          <w:rFonts w:ascii="Times New Roman" w:hAnsi="Times New Roman" w:cs="Times New Roman"/>
          <w:sz w:val="24"/>
          <w:szCs w:val="24"/>
        </w:rPr>
        <w:t>who work in</w:t>
      </w:r>
      <w:r w:rsidR="00F13164" w:rsidRPr="003C0752">
        <w:rPr>
          <w:rFonts w:ascii="Times New Roman" w:hAnsi="Times New Roman" w:cs="Times New Roman"/>
          <w:sz w:val="24"/>
          <w:szCs w:val="24"/>
        </w:rPr>
        <w:t xml:space="preserve"> the facility.</w:t>
      </w:r>
    </w:p>
    <w:p w:rsidR="00D4496D" w:rsidRPr="003C0752" w:rsidRDefault="00D4496D" w:rsidP="00C1486D">
      <w:pPr>
        <w:spacing w:after="0" w:line="240" w:lineRule="auto"/>
        <w:ind w:left="1268" w:hanging="274"/>
        <w:rPr>
          <w:rFonts w:ascii="Times New Roman" w:hAnsi="Times New Roman" w:cs="Times New Roman"/>
          <w:sz w:val="24"/>
          <w:szCs w:val="24"/>
        </w:rPr>
      </w:pPr>
    </w:p>
    <w:p w:rsidR="00F13164" w:rsidRDefault="00C1486D" w:rsidP="00C1486D">
      <w:pPr>
        <w:spacing w:after="0" w:line="240" w:lineRule="auto"/>
        <w:ind w:left="1268" w:hanging="274"/>
        <w:rPr>
          <w:rFonts w:ascii="Times New Roman" w:hAnsi="Times New Roman" w:cs="Times New Roman"/>
          <w:sz w:val="24"/>
          <w:szCs w:val="24"/>
        </w:rPr>
      </w:pPr>
      <w:r w:rsidRPr="003C0752">
        <w:rPr>
          <w:rFonts w:ascii="Times New Roman" w:hAnsi="Times New Roman" w:cs="Times New Roman"/>
          <w:sz w:val="24"/>
          <w:szCs w:val="24"/>
        </w:rPr>
        <w:t>3</w:t>
      </w:r>
      <w:r w:rsidR="00F13164" w:rsidRPr="003C0752">
        <w:rPr>
          <w:rFonts w:ascii="Times New Roman" w:hAnsi="Times New Roman" w:cs="Times New Roman"/>
          <w:sz w:val="24"/>
          <w:szCs w:val="24"/>
        </w:rPr>
        <w:t>.</w:t>
      </w:r>
      <w:r w:rsidR="00F13164" w:rsidRPr="003C0752">
        <w:rPr>
          <w:rFonts w:ascii="Times New Roman" w:hAnsi="Times New Roman" w:cs="Times New Roman"/>
          <w:sz w:val="24"/>
          <w:szCs w:val="24"/>
        </w:rPr>
        <w:tab/>
      </w:r>
      <w:r w:rsidR="008F61B5" w:rsidRPr="003C0752">
        <w:rPr>
          <w:rFonts w:ascii="Times New Roman" w:hAnsi="Times New Roman" w:cs="Times New Roman"/>
          <w:sz w:val="24"/>
          <w:szCs w:val="24"/>
        </w:rPr>
        <w:t>I</w:t>
      </w:r>
      <w:r w:rsidR="00F13164" w:rsidRPr="003C0752">
        <w:rPr>
          <w:rFonts w:ascii="Times New Roman" w:hAnsi="Times New Roman" w:cs="Times New Roman"/>
          <w:sz w:val="24"/>
          <w:szCs w:val="24"/>
        </w:rPr>
        <w:t xml:space="preserve">nformation </w:t>
      </w:r>
      <w:r w:rsidRPr="003C0752">
        <w:rPr>
          <w:rFonts w:ascii="Times New Roman" w:hAnsi="Times New Roman" w:cs="Times New Roman"/>
          <w:sz w:val="24"/>
          <w:szCs w:val="24"/>
        </w:rPr>
        <w:t>on</w:t>
      </w:r>
      <w:r w:rsidR="00F13164" w:rsidRPr="003C0752">
        <w:rPr>
          <w:rFonts w:ascii="Times New Roman" w:hAnsi="Times New Roman" w:cs="Times New Roman"/>
          <w:sz w:val="24"/>
          <w:szCs w:val="24"/>
        </w:rPr>
        <w:t xml:space="preserve"> access</w:t>
      </w:r>
      <w:r w:rsidRPr="003C0752">
        <w:rPr>
          <w:rFonts w:ascii="Times New Roman" w:hAnsi="Times New Roman" w:cs="Times New Roman"/>
          <w:sz w:val="24"/>
          <w:szCs w:val="24"/>
        </w:rPr>
        <w:t>ing</w:t>
      </w:r>
      <w:r w:rsidR="00F13164" w:rsidRPr="003C0752">
        <w:rPr>
          <w:rFonts w:ascii="Times New Roman" w:hAnsi="Times New Roman" w:cs="Times New Roman"/>
          <w:sz w:val="24"/>
          <w:szCs w:val="24"/>
        </w:rPr>
        <w:t xml:space="preserve"> the grievance system </w:t>
      </w:r>
      <w:r w:rsidR="00F63091" w:rsidRPr="003C0752">
        <w:rPr>
          <w:rFonts w:ascii="Times New Roman" w:hAnsi="Times New Roman" w:cs="Times New Roman"/>
          <w:sz w:val="24"/>
          <w:szCs w:val="24"/>
        </w:rPr>
        <w:t xml:space="preserve">shall be </w:t>
      </w:r>
      <w:r w:rsidR="00F13164" w:rsidRPr="003C0752">
        <w:rPr>
          <w:rFonts w:ascii="Times New Roman" w:hAnsi="Times New Roman" w:cs="Times New Roman"/>
          <w:sz w:val="24"/>
          <w:szCs w:val="24"/>
        </w:rPr>
        <w:t>provided to family members and guardians of youth in custody at the facility</w:t>
      </w:r>
      <w:r w:rsidR="00DC3ECE" w:rsidRPr="003C0752">
        <w:rPr>
          <w:rFonts w:ascii="Times New Roman" w:hAnsi="Times New Roman" w:cs="Times New Roman"/>
          <w:sz w:val="24"/>
          <w:szCs w:val="24"/>
        </w:rPr>
        <w:t xml:space="preserve"> [</w:t>
      </w:r>
      <w:r w:rsidR="00DC3ECE" w:rsidRPr="003C0752">
        <w:rPr>
          <w:rFonts w:ascii="Times New Roman" w:hAnsi="Times New Roman" w:cs="Times New Roman"/>
          <w:i/>
          <w:sz w:val="24"/>
          <w:szCs w:val="24"/>
        </w:rPr>
        <w:t>by the case manager or insert appropriate county specific person]</w:t>
      </w:r>
      <w:r w:rsidR="00F13164" w:rsidRPr="003C0752">
        <w:rPr>
          <w:rFonts w:ascii="Times New Roman" w:hAnsi="Times New Roman" w:cs="Times New Roman"/>
          <w:sz w:val="24"/>
          <w:szCs w:val="24"/>
        </w:rPr>
        <w:t>.</w:t>
      </w:r>
    </w:p>
    <w:p w:rsidR="00D4496D" w:rsidRPr="003C0752" w:rsidRDefault="00D4496D" w:rsidP="00C1486D">
      <w:pPr>
        <w:spacing w:after="0" w:line="240" w:lineRule="auto"/>
        <w:ind w:left="1268" w:hanging="274"/>
        <w:rPr>
          <w:rFonts w:ascii="Times New Roman" w:hAnsi="Times New Roman" w:cs="Times New Roman"/>
          <w:sz w:val="24"/>
          <w:szCs w:val="24"/>
        </w:rPr>
      </w:pPr>
    </w:p>
    <w:p w:rsidR="00F13164" w:rsidRPr="003C0752" w:rsidRDefault="00F13164" w:rsidP="00C1486D">
      <w:pPr>
        <w:ind w:left="900" w:hanging="360"/>
        <w:rPr>
          <w:rFonts w:ascii="Times New Roman" w:hAnsi="Times New Roman" w:cs="Times New Roman"/>
          <w:sz w:val="24"/>
          <w:szCs w:val="24"/>
        </w:rPr>
      </w:pPr>
      <w:r w:rsidRPr="003C0752">
        <w:rPr>
          <w:rFonts w:ascii="Times New Roman" w:hAnsi="Times New Roman" w:cs="Times New Roman"/>
          <w:sz w:val="24"/>
          <w:szCs w:val="24"/>
        </w:rPr>
        <w:t>viii.</w:t>
      </w:r>
      <w:r w:rsidRPr="003C0752">
        <w:rPr>
          <w:rFonts w:ascii="Times New Roman" w:hAnsi="Times New Roman" w:cs="Times New Roman"/>
          <w:sz w:val="24"/>
          <w:szCs w:val="24"/>
        </w:rPr>
        <w:tab/>
      </w:r>
      <w:r w:rsidR="00D83A31" w:rsidRPr="003C0752">
        <w:rPr>
          <w:rFonts w:ascii="Times New Roman" w:hAnsi="Times New Roman" w:cs="Times New Roman"/>
          <w:sz w:val="24"/>
          <w:szCs w:val="24"/>
        </w:rPr>
        <w:t>________</w:t>
      </w:r>
      <w:r w:rsidR="00F63091" w:rsidRPr="003C0752">
        <w:rPr>
          <w:rFonts w:ascii="Times New Roman" w:hAnsi="Times New Roman" w:cs="Times New Roman"/>
          <w:sz w:val="24"/>
          <w:szCs w:val="24"/>
        </w:rPr>
        <w:t xml:space="preserve">shall use </w:t>
      </w:r>
      <w:r w:rsidR="00D83A31" w:rsidRPr="003C0752">
        <w:rPr>
          <w:rFonts w:ascii="Times New Roman" w:hAnsi="Times New Roman" w:cs="Times New Roman"/>
          <w:sz w:val="24"/>
          <w:szCs w:val="24"/>
        </w:rPr>
        <w:t>staff translators and oral presentations to</w:t>
      </w:r>
      <w:r w:rsidRPr="003C0752">
        <w:rPr>
          <w:rFonts w:ascii="Times New Roman" w:hAnsi="Times New Roman" w:cs="Times New Roman"/>
          <w:sz w:val="24"/>
          <w:szCs w:val="24"/>
        </w:rPr>
        <w:t xml:space="preserve"> ensure that youth with limited English proficiency and youth with disabilities understand and are able to use the facility’s grievance system. Staff shall not rely on youth at the facility to serve as interpreters or readers, except in limited circumstances where an extended delay in obtaining an effective interpreter could compromise the youth’s safety, the performance of first responder duties, or the investigation of an allegation of sexual misconduct.</w:t>
      </w:r>
    </w:p>
    <w:p w:rsidR="00F13164" w:rsidRPr="003C0752" w:rsidRDefault="00F13164" w:rsidP="0064462D">
      <w:pPr>
        <w:ind w:left="540" w:hanging="270"/>
        <w:rPr>
          <w:rFonts w:ascii="Times New Roman" w:hAnsi="Times New Roman" w:cs="Times New Roman"/>
          <w:b/>
          <w:sz w:val="24"/>
          <w:szCs w:val="24"/>
        </w:rPr>
      </w:pPr>
      <w:r w:rsidRPr="003C0752">
        <w:rPr>
          <w:rFonts w:ascii="Times New Roman" w:hAnsi="Times New Roman" w:cs="Times New Roman"/>
          <w:b/>
          <w:sz w:val="24"/>
          <w:szCs w:val="24"/>
        </w:rPr>
        <w:t>b.</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Fil</w:t>
      </w:r>
      <w:r w:rsidR="00D83A31" w:rsidRPr="003C0752">
        <w:rPr>
          <w:rFonts w:ascii="Times New Roman" w:hAnsi="Times New Roman" w:cs="Times New Roman"/>
          <w:b/>
          <w:sz w:val="24"/>
          <w:szCs w:val="24"/>
          <w:u w:val="single"/>
        </w:rPr>
        <w:t>ing</w:t>
      </w:r>
      <w:r w:rsidRPr="003C0752">
        <w:rPr>
          <w:rFonts w:ascii="Times New Roman" w:hAnsi="Times New Roman" w:cs="Times New Roman"/>
          <w:b/>
          <w:sz w:val="24"/>
          <w:szCs w:val="24"/>
          <w:u w:val="single"/>
        </w:rPr>
        <w:t xml:space="preserve"> a Grievance</w:t>
      </w:r>
    </w:p>
    <w:p w:rsidR="00F13164" w:rsidRDefault="00F13164" w:rsidP="0064462D">
      <w:pPr>
        <w:spacing w:after="0" w:line="240" w:lineRule="auto"/>
        <w:ind w:left="900"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t xml:space="preserve">Youth may report a grievance </w:t>
      </w:r>
      <w:r w:rsidR="00D83A31" w:rsidRPr="003C0752">
        <w:rPr>
          <w:rFonts w:ascii="Times New Roman" w:hAnsi="Times New Roman" w:cs="Times New Roman"/>
          <w:sz w:val="24"/>
          <w:szCs w:val="24"/>
        </w:rPr>
        <w:t xml:space="preserve">either orally or in writing </w:t>
      </w:r>
      <w:r w:rsidRPr="003C0752">
        <w:rPr>
          <w:rFonts w:ascii="Times New Roman" w:hAnsi="Times New Roman" w:cs="Times New Roman"/>
          <w:sz w:val="24"/>
          <w:szCs w:val="24"/>
        </w:rPr>
        <w:t>by:</w:t>
      </w:r>
    </w:p>
    <w:p w:rsidR="00D4496D" w:rsidRPr="003C0752" w:rsidRDefault="00D4496D" w:rsidP="0064462D">
      <w:pPr>
        <w:spacing w:after="0" w:line="240" w:lineRule="auto"/>
        <w:ind w:left="900" w:hanging="360"/>
        <w:rPr>
          <w:rFonts w:ascii="Times New Roman" w:hAnsi="Times New Roman" w:cs="Times New Roman"/>
          <w:sz w:val="24"/>
          <w:szCs w:val="24"/>
        </w:rPr>
      </w:pPr>
    </w:p>
    <w:p w:rsidR="00F13164" w:rsidRPr="003C0752" w:rsidRDefault="00F13164" w:rsidP="003077FE">
      <w:pPr>
        <w:pStyle w:val="ListParagraph"/>
        <w:numPr>
          <w:ilvl w:val="0"/>
          <w:numId w:val="5"/>
        </w:numPr>
        <w:spacing w:after="0" w:line="240" w:lineRule="auto"/>
        <w:ind w:left="1440"/>
        <w:rPr>
          <w:rFonts w:ascii="Times New Roman" w:hAnsi="Times New Roman" w:cs="Times New Roman"/>
          <w:sz w:val="24"/>
          <w:szCs w:val="24"/>
        </w:rPr>
      </w:pPr>
      <w:r w:rsidRPr="003C0752">
        <w:rPr>
          <w:rFonts w:ascii="Times New Roman" w:hAnsi="Times New Roman" w:cs="Times New Roman"/>
          <w:sz w:val="24"/>
          <w:szCs w:val="24"/>
        </w:rPr>
        <w:t>Completing a written grievance form and putting it in a grievance box or giving it to a facility staff member.</w:t>
      </w:r>
    </w:p>
    <w:p w:rsidR="00F13164" w:rsidRPr="003C0752" w:rsidRDefault="008B7E53" w:rsidP="003077FE">
      <w:pPr>
        <w:pStyle w:val="ListParagraph"/>
        <w:numPr>
          <w:ilvl w:val="0"/>
          <w:numId w:val="5"/>
        </w:numPr>
        <w:spacing w:after="0" w:line="240" w:lineRule="auto"/>
        <w:ind w:left="1440"/>
        <w:rPr>
          <w:rFonts w:ascii="Times New Roman" w:hAnsi="Times New Roman" w:cs="Times New Roman"/>
          <w:sz w:val="24"/>
          <w:szCs w:val="24"/>
        </w:rPr>
      </w:pPr>
      <w:r w:rsidRPr="003C0752">
        <w:rPr>
          <w:rFonts w:ascii="Times New Roman" w:hAnsi="Times New Roman" w:cs="Times New Roman"/>
          <w:sz w:val="24"/>
          <w:szCs w:val="24"/>
        </w:rPr>
        <w:t>Completing a written grievance fo</w:t>
      </w:r>
      <w:r w:rsidR="007B20F3" w:rsidRPr="003C0752">
        <w:rPr>
          <w:rFonts w:ascii="Times New Roman" w:hAnsi="Times New Roman" w:cs="Times New Roman"/>
          <w:sz w:val="24"/>
          <w:szCs w:val="24"/>
        </w:rPr>
        <w:t>r</w:t>
      </w:r>
      <w:r w:rsidRPr="003C0752">
        <w:rPr>
          <w:rFonts w:ascii="Times New Roman" w:hAnsi="Times New Roman" w:cs="Times New Roman"/>
          <w:sz w:val="24"/>
          <w:szCs w:val="24"/>
        </w:rPr>
        <w:t>m and putting it in the medical grievance box or giving it to a medical staff member.</w:t>
      </w:r>
    </w:p>
    <w:p w:rsidR="00037434" w:rsidRPr="003C0752" w:rsidRDefault="00037434" w:rsidP="003077FE">
      <w:pPr>
        <w:pStyle w:val="ListParagraph"/>
        <w:numPr>
          <w:ilvl w:val="0"/>
          <w:numId w:val="5"/>
        </w:numPr>
        <w:spacing w:after="0" w:line="240" w:lineRule="auto"/>
        <w:ind w:left="1440"/>
        <w:rPr>
          <w:rFonts w:ascii="Times New Roman" w:hAnsi="Times New Roman" w:cs="Times New Roman"/>
          <w:sz w:val="24"/>
          <w:szCs w:val="24"/>
        </w:rPr>
      </w:pPr>
      <w:r w:rsidRPr="003C0752">
        <w:rPr>
          <w:rFonts w:ascii="Times New Roman" w:hAnsi="Times New Roman" w:cs="Times New Roman"/>
          <w:sz w:val="24"/>
          <w:szCs w:val="24"/>
        </w:rPr>
        <w:t>Writing the grievance on any piece of paper and putting it in a</w:t>
      </w:r>
      <w:r w:rsidR="008B7E53" w:rsidRPr="003C0752">
        <w:rPr>
          <w:rFonts w:ascii="Times New Roman" w:hAnsi="Times New Roman" w:cs="Times New Roman"/>
          <w:sz w:val="24"/>
          <w:szCs w:val="24"/>
        </w:rPr>
        <w:t>ny</w:t>
      </w:r>
      <w:r w:rsidRPr="003C0752">
        <w:rPr>
          <w:rFonts w:ascii="Times New Roman" w:hAnsi="Times New Roman" w:cs="Times New Roman"/>
          <w:sz w:val="24"/>
          <w:szCs w:val="24"/>
        </w:rPr>
        <w:t xml:space="preserve"> grievance box or givin</w:t>
      </w:r>
      <w:r w:rsidR="008B7E53" w:rsidRPr="003C0752">
        <w:rPr>
          <w:rFonts w:ascii="Times New Roman" w:hAnsi="Times New Roman" w:cs="Times New Roman"/>
          <w:sz w:val="24"/>
          <w:szCs w:val="24"/>
        </w:rPr>
        <w:t>g it to a facility staff member or medical staff member.</w:t>
      </w:r>
    </w:p>
    <w:p w:rsidR="00F13164" w:rsidRPr="003C0752" w:rsidRDefault="00F13164" w:rsidP="003077FE">
      <w:pPr>
        <w:pStyle w:val="ListParagraph"/>
        <w:numPr>
          <w:ilvl w:val="0"/>
          <w:numId w:val="5"/>
        </w:numPr>
        <w:spacing w:after="0" w:line="240" w:lineRule="auto"/>
        <w:ind w:left="1440"/>
        <w:rPr>
          <w:rFonts w:ascii="Times New Roman" w:hAnsi="Times New Roman" w:cs="Times New Roman"/>
          <w:sz w:val="24"/>
          <w:szCs w:val="24"/>
        </w:rPr>
      </w:pPr>
      <w:r w:rsidRPr="003C0752">
        <w:rPr>
          <w:rFonts w:ascii="Times New Roman" w:hAnsi="Times New Roman" w:cs="Times New Roman"/>
          <w:sz w:val="24"/>
          <w:szCs w:val="24"/>
        </w:rPr>
        <w:lastRenderedPageBreak/>
        <w:t>Talking with a facility staff member, volunteer, or contractor and indicating that they have a grievance.</w:t>
      </w:r>
    </w:p>
    <w:p w:rsidR="00D83A31" w:rsidRPr="003C0752" w:rsidRDefault="00D83A31" w:rsidP="003077FE">
      <w:pPr>
        <w:pStyle w:val="ListParagraph"/>
        <w:numPr>
          <w:ilvl w:val="0"/>
          <w:numId w:val="5"/>
        </w:numPr>
        <w:spacing w:after="0" w:line="240" w:lineRule="auto"/>
        <w:ind w:left="1440"/>
        <w:rPr>
          <w:rFonts w:ascii="Times New Roman" w:hAnsi="Times New Roman" w:cs="Times New Roman"/>
          <w:sz w:val="24"/>
          <w:szCs w:val="24"/>
        </w:rPr>
      </w:pPr>
      <w:r w:rsidRPr="003C0752">
        <w:rPr>
          <w:rFonts w:ascii="Times New Roman" w:hAnsi="Times New Roman" w:cs="Times New Roman"/>
          <w:sz w:val="24"/>
          <w:szCs w:val="24"/>
        </w:rPr>
        <w:t>Talking with a family member of other third party who thereafter reports it to the facility.</w:t>
      </w:r>
    </w:p>
    <w:p w:rsidR="00F13164" w:rsidRPr="003C0752" w:rsidRDefault="008B7E53" w:rsidP="003077FE">
      <w:pPr>
        <w:pStyle w:val="ListParagraph"/>
        <w:numPr>
          <w:ilvl w:val="0"/>
          <w:numId w:val="5"/>
        </w:numPr>
        <w:spacing w:after="0" w:line="240" w:lineRule="auto"/>
        <w:ind w:left="1440"/>
        <w:rPr>
          <w:rFonts w:ascii="Times New Roman" w:hAnsi="Times New Roman" w:cs="Times New Roman"/>
          <w:sz w:val="24"/>
          <w:szCs w:val="24"/>
        </w:rPr>
      </w:pPr>
      <w:r w:rsidRPr="003C0752">
        <w:rPr>
          <w:rFonts w:ascii="Times New Roman" w:hAnsi="Times New Roman" w:cs="Times New Roman"/>
          <w:sz w:val="24"/>
          <w:szCs w:val="24"/>
        </w:rPr>
        <w:t xml:space="preserve">Talking with </w:t>
      </w:r>
      <w:r w:rsidR="007B20F3" w:rsidRPr="003C0752">
        <w:rPr>
          <w:rFonts w:ascii="Times New Roman" w:hAnsi="Times New Roman" w:cs="Times New Roman"/>
          <w:sz w:val="24"/>
          <w:szCs w:val="24"/>
        </w:rPr>
        <w:t>an</w:t>
      </w:r>
      <w:r w:rsidRPr="003C0752">
        <w:rPr>
          <w:rFonts w:ascii="Times New Roman" w:hAnsi="Times New Roman" w:cs="Times New Roman"/>
          <w:sz w:val="24"/>
          <w:szCs w:val="24"/>
        </w:rPr>
        <w:t xml:space="preserve"> attorney </w:t>
      </w:r>
      <w:r w:rsidR="00D83A31" w:rsidRPr="003C0752">
        <w:rPr>
          <w:rFonts w:ascii="Times New Roman" w:hAnsi="Times New Roman" w:cs="Times New Roman"/>
          <w:sz w:val="24"/>
          <w:szCs w:val="24"/>
        </w:rPr>
        <w:t>who thereafter reports it to the facility</w:t>
      </w:r>
      <w:r w:rsidRPr="003C0752">
        <w:rPr>
          <w:rFonts w:ascii="Times New Roman" w:hAnsi="Times New Roman" w:cs="Times New Roman"/>
          <w:sz w:val="24"/>
          <w:szCs w:val="24"/>
        </w:rPr>
        <w:t>.</w:t>
      </w:r>
    </w:p>
    <w:p w:rsidR="008B7E53" w:rsidRDefault="00D83A31" w:rsidP="003077FE">
      <w:pPr>
        <w:pStyle w:val="ListParagraph"/>
        <w:numPr>
          <w:ilvl w:val="0"/>
          <w:numId w:val="5"/>
        </w:numPr>
        <w:spacing w:after="0" w:line="240" w:lineRule="auto"/>
        <w:ind w:left="1440"/>
        <w:rPr>
          <w:rFonts w:ascii="Times New Roman" w:hAnsi="Times New Roman" w:cs="Times New Roman"/>
          <w:sz w:val="24"/>
          <w:szCs w:val="24"/>
        </w:rPr>
      </w:pPr>
      <w:r w:rsidRPr="003C0752">
        <w:rPr>
          <w:rFonts w:ascii="Times New Roman" w:hAnsi="Times New Roman" w:cs="Times New Roman"/>
          <w:sz w:val="24"/>
          <w:szCs w:val="24"/>
        </w:rPr>
        <w:t>If the grievance concerns sexual misconduct, the youth may also r</w:t>
      </w:r>
      <w:r w:rsidR="008B7E53" w:rsidRPr="003C0752">
        <w:rPr>
          <w:rFonts w:ascii="Times New Roman" w:hAnsi="Times New Roman" w:cs="Times New Roman"/>
          <w:sz w:val="24"/>
          <w:szCs w:val="24"/>
        </w:rPr>
        <w:t xml:space="preserve">eport to </w:t>
      </w:r>
      <w:r w:rsidR="00C22538">
        <w:rPr>
          <w:rFonts w:ascii="Times New Roman" w:hAnsi="Times New Roman" w:cs="Times New Roman"/>
          <w:sz w:val="24"/>
          <w:szCs w:val="24"/>
        </w:rPr>
        <w:t>[</w:t>
      </w:r>
      <w:r w:rsidR="00C22538">
        <w:rPr>
          <w:rFonts w:ascii="Times New Roman" w:hAnsi="Times New Roman" w:cs="Times New Roman"/>
          <w:i/>
          <w:sz w:val="24"/>
          <w:szCs w:val="24"/>
        </w:rPr>
        <w:t>insert</w:t>
      </w:r>
      <w:r w:rsidR="00C22538">
        <w:rPr>
          <w:rFonts w:ascii="Times New Roman" w:hAnsi="Times New Roman" w:cs="Times New Roman"/>
          <w:sz w:val="24"/>
          <w:szCs w:val="24"/>
        </w:rPr>
        <w:t>]</w:t>
      </w:r>
      <w:r w:rsidR="00C22538" w:rsidRPr="003C0752">
        <w:rPr>
          <w:rFonts w:ascii="Times New Roman" w:hAnsi="Times New Roman" w:cs="Times New Roman"/>
          <w:sz w:val="24"/>
          <w:szCs w:val="24"/>
        </w:rPr>
        <w:t xml:space="preserve">, </w:t>
      </w:r>
      <w:r w:rsidR="008B7E53" w:rsidRPr="003C0752">
        <w:rPr>
          <w:rFonts w:ascii="Times New Roman" w:hAnsi="Times New Roman" w:cs="Times New Roman"/>
          <w:sz w:val="24"/>
          <w:szCs w:val="24"/>
        </w:rPr>
        <w:t xml:space="preserve">an outside agency that </w:t>
      </w:r>
      <w:r w:rsidR="0088397A" w:rsidRPr="003C0752">
        <w:rPr>
          <w:rFonts w:ascii="Times New Roman" w:hAnsi="Times New Roman" w:cs="Times New Roman"/>
          <w:sz w:val="24"/>
          <w:szCs w:val="24"/>
        </w:rPr>
        <w:t>is not part of</w:t>
      </w:r>
      <w:r w:rsidR="008B7E53" w:rsidRPr="003C0752">
        <w:rPr>
          <w:rFonts w:ascii="Times New Roman" w:hAnsi="Times New Roman" w:cs="Times New Roman"/>
          <w:sz w:val="24"/>
          <w:szCs w:val="24"/>
        </w:rPr>
        <w:t xml:space="preserve"> the </w:t>
      </w:r>
      <w:r w:rsidR="00C22538">
        <w:rPr>
          <w:rFonts w:ascii="Times New Roman" w:hAnsi="Times New Roman" w:cs="Times New Roman"/>
          <w:sz w:val="24"/>
          <w:szCs w:val="24"/>
        </w:rPr>
        <w:t>[</w:t>
      </w:r>
      <w:r w:rsidR="00C22538">
        <w:rPr>
          <w:rFonts w:ascii="Times New Roman" w:hAnsi="Times New Roman" w:cs="Times New Roman"/>
          <w:i/>
          <w:sz w:val="24"/>
          <w:szCs w:val="24"/>
        </w:rPr>
        <w:t>insert</w:t>
      </w:r>
      <w:r w:rsidR="00C22538">
        <w:rPr>
          <w:rFonts w:ascii="Times New Roman" w:hAnsi="Times New Roman" w:cs="Times New Roman"/>
          <w:sz w:val="24"/>
          <w:szCs w:val="24"/>
        </w:rPr>
        <w:t>]</w:t>
      </w:r>
      <w:r w:rsidR="00C22538" w:rsidRPr="003C0752">
        <w:rPr>
          <w:rFonts w:ascii="Times New Roman" w:hAnsi="Times New Roman" w:cs="Times New Roman"/>
          <w:sz w:val="24"/>
          <w:szCs w:val="24"/>
        </w:rPr>
        <w:t xml:space="preserve"> </w:t>
      </w:r>
      <w:r w:rsidR="008B7E53" w:rsidRPr="003C0752">
        <w:rPr>
          <w:rFonts w:ascii="Times New Roman" w:hAnsi="Times New Roman" w:cs="Times New Roman"/>
          <w:sz w:val="24"/>
          <w:szCs w:val="24"/>
        </w:rPr>
        <w:t>County Detention Centers</w:t>
      </w:r>
      <w:r w:rsidRPr="003C0752">
        <w:rPr>
          <w:rFonts w:ascii="Times New Roman" w:hAnsi="Times New Roman" w:cs="Times New Roman"/>
          <w:sz w:val="24"/>
          <w:szCs w:val="24"/>
        </w:rPr>
        <w:t xml:space="preserve"> but </w:t>
      </w:r>
      <w:r w:rsidR="00F63091" w:rsidRPr="003C0752">
        <w:rPr>
          <w:rFonts w:ascii="Times New Roman" w:hAnsi="Times New Roman" w:cs="Times New Roman"/>
          <w:sz w:val="24"/>
          <w:szCs w:val="24"/>
        </w:rPr>
        <w:t xml:space="preserve">that </w:t>
      </w:r>
      <w:r w:rsidRPr="003C0752">
        <w:rPr>
          <w:rFonts w:ascii="Times New Roman" w:hAnsi="Times New Roman" w:cs="Times New Roman"/>
          <w:sz w:val="24"/>
          <w:szCs w:val="24"/>
        </w:rPr>
        <w:t>has agreed to receive and immediately forward reports of sexual misconduct to the facility, allowing the youth to remain anonymous on request</w:t>
      </w:r>
      <w:r w:rsidR="008B7E53" w:rsidRPr="003C0752">
        <w:rPr>
          <w:rFonts w:ascii="Times New Roman" w:hAnsi="Times New Roman" w:cs="Times New Roman"/>
          <w:sz w:val="24"/>
          <w:szCs w:val="24"/>
        </w:rPr>
        <w:t>.</w:t>
      </w:r>
    </w:p>
    <w:p w:rsidR="00C22538" w:rsidRPr="003C0752" w:rsidRDefault="00C22538" w:rsidP="00C22538">
      <w:pPr>
        <w:pStyle w:val="ListParagraph"/>
        <w:spacing w:after="0" w:line="240" w:lineRule="auto"/>
        <w:ind w:left="1440"/>
        <w:rPr>
          <w:rFonts w:ascii="Times New Roman" w:hAnsi="Times New Roman" w:cs="Times New Roman"/>
          <w:sz w:val="24"/>
          <w:szCs w:val="24"/>
        </w:rPr>
      </w:pPr>
    </w:p>
    <w:p w:rsidR="00F13164" w:rsidRDefault="00F13164" w:rsidP="008B7E53">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r>
      <w:r w:rsidR="00FE4D3A" w:rsidRPr="003C0752">
        <w:rPr>
          <w:rFonts w:ascii="Times New Roman" w:hAnsi="Times New Roman" w:cs="Times New Roman"/>
          <w:sz w:val="24"/>
          <w:szCs w:val="24"/>
        </w:rPr>
        <w:t xml:space="preserve">Any </w:t>
      </w:r>
      <w:r w:rsidRPr="003C0752">
        <w:rPr>
          <w:rFonts w:ascii="Times New Roman" w:hAnsi="Times New Roman" w:cs="Times New Roman"/>
          <w:sz w:val="24"/>
          <w:szCs w:val="24"/>
        </w:rPr>
        <w:t xml:space="preserve">Individual may </w:t>
      </w:r>
      <w:r w:rsidR="00FE4D3A" w:rsidRPr="003C0752">
        <w:rPr>
          <w:rFonts w:ascii="Times New Roman" w:hAnsi="Times New Roman" w:cs="Times New Roman"/>
          <w:sz w:val="24"/>
          <w:szCs w:val="24"/>
        </w:rPr>
        <w:t>file a</w:t>
      </w:r>
      <w:r w:rsidRPr="003C0752">
        <w:rPr>
          <w:rFonts w:ascii="Times New Roman" w:hAnsi="Times New Roman" w:cs="Times New Roman"/>
          <w:sz w:val="24"/>
          <w:szCs w:val="24"/>
        </w:rPr>
        <w:t xml:space="preserve"> grievance</w:t>
      </w:r>
      <w:r w:rsidR="00FE4D3A" w:rsidRPr="003C0752">
        <w:rPr>
          <w:rFonts w:ascii="Times New Roman" w:hAnsi="Times New Roman" w:cs="Times New Roman"/>
          <w:sz w:val="24"/>
          <w:szCs w:val="24"/>
        </w:rPr>
        <w:t xml:space="preserve"> concerning violation</w:t>
      </w:r>
      <w:r w:rsidRPr="003C0752">
        <w:rPr>
          <w:rFonts w:ascii="Times New Roman" w:hAnsi="Times New Roman" w:cs="Times New Roman"/>
          <w:sz w:val="24"/>
          <w:szCs w:val="24"/>
        </w:rPr>
        <w:t>s</w:t>
      </w:r>
      <w:r w:rsidR="00FE4D3A" w:rsidRPr="003C0752">
        <w:rPr>
          <w:rFonts w:ascii="Times New Roman" w:hAnsi="Times New Roman" w:cs="Times New Roman"/>
          <w:sz w:val="24"/>
          <w:szCs w:val="24"/>
        </w:rPr>
        <w:t xml:space="preserve"> of the facility sexual misconduct poli</w:t>
      </w:r>
      <w:r w:rsidR="004A7659" w:rsidRPr="003C0752">
        <w:rPr>
          <w:rFonts w:ascii="Times New Roman" w:hAnsi="Times New Roman" w:cs="Times New Roman"/>
          <w:sz w:val="24"/>
          <w:szCs w:val="24"/>
        </w:rPr>
        <w:t>c</w:t>
      </w:r>
      <w:r w:rsidR="00FE4D3A" w:rsidRPr="003C0752">
        <w:rPr>
          <w:rFonts w:ascii="Times New Roman" w:hAnsi="Times New Roman" w:cs="Times New Roman"/>
          <w:sz w:val="24"/>
          <w:szCs w:val="24"/>
        </w:rPr>
        <w:t>y</w:t>
      </w:r>
      <w:r w:rsidRPr="003C0752">
        <w:rPr>
          <w:rFonts w:ascii="Times New Roman" w:hAnsi="Times New Roman" w:cs="Times New Roman"/>
          <w:sz w:val="24"/>
          <w:szCs w:val="24"/>
        </w:rPr>
        <w:t xml:space="preserve"> anonymously.</w:t>
      </w:r>
    </w:p>
    <w:p w:rsidR="00D4496D" w:rsidRPr="003C0752" w:rsidRDefault="00D4496D" w:rsidP="008B7E53">
      <w:pPr>
        <w:spacing w:after="0" w:line="240" w:lineRule="auto"/>
        <w:ind w:left="907" w:hanging="360"/>
        <w:rPr>
          <w:rFonts w:ascii="Times New Roman" w:hAnsi="Times New Roman" w:cs="Times New Roman"/>
          <w:sz w:val="24"/>
          <w:szCs w:val="24"/>
        </w:rPr>
      </w:pPr>
    </w:p>
    <w:p w:rsidR="00F13164" w:rsidRDefault="00F13164" w:rsidP="008B7E53">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iii.</w:t>
      </w:r>
      <w:r w:rsidRPr="003C0752">
        <w:rPr>
          <w:rFonts w:ascii="Times New Roman" w:hAnsi="Times New Roman" w:cs="Times New Roman"/>
          <w:sz w:val="24"/>
          <w:szCs w:val="24"/>
        </w:rPr>
        <w:tab/>
      </w:r>
      <w:r w:rsidR="00FE4D3A" w:rsidRPr="003C0752">
        <w:rPr>
          <w:rFonts w:ascii="Times New Roman" w:hAnsi="Times New Roman" w:cs="Times New Roman"/>
          <w:sz w:val="24"/>
          <w:szCs w:val="24"/>
        </w:rPr>
        <w:t>S</w:t>
      </w:r>
      <w:r w:rsidRPr="003C0752">
        <w:rPr>
          <w:rFonts w:ascii="Times New Roman" w:hAnsi="Times New Roman" w:cs="Times New Roman"/>
          <w:sz w:val="24"/>
          <w:szCs w:val="24"/>
        </w:rPr>
        <w:t xml:space="preserve">ecure grievance boxes </w:t>
      </w:r>
      <w:r w:rsidR="00F63091" w:rsidRPr="003C0752">
        <w:rPr>
          <w:rFonts w:ascii="Times New Roman" w:hAnsi="Times New Roman" w:cs="Times New Roman"/>
          <w:sz w:val="24"/>
          <w:szCs w:val="24"/>
        </w:rPr>
        <w:t xml:space="preserve">shall be </w:t>
      </w:r>
      <w:r w:rsidRPr="003C0752">
        <w:rPr>
          <w:rFonts w:ascii="Times New Roman" w:hAnsi="Times New Roman" w:cs="Times New Roman"/>
          <w:sz w:val="24"/>
          <w:szCs w:val="24"/>
        </w:rPr>
        <w:t>installed</w:t>
      </w:r>
      <w:r w:rsidR="008B7E53" w:rsidRPr="003C0752">
        <w:rPr>
          <w:rFonts w:ascii="Times New Roman" w:hAnsi="Times New Roman" w:cs="Times New Roman"/>
          <w:sz w:val="24"/>
          <w:szCs w:val="24"/>
        </w:rPr>
        <w:t xml:space="preserve"> throughout the facility</w:t>
      </w:r>
      <w:r w:rsidR="00FE4D3A" w:rsidRPr="003C0752">
        <w:rPr>
          <w:rFonts w:ascii="Times New Roman" w:hAnsi="Times New Roman" w:cs="Times New Roman"/>
          <w:sz w:val="24"/>
          <w:szCs w:val="24"/>
        </w:rPr>
        <w:t xml:space="preserve"> and checked daily by </w:t>
      </w:r>
      <w:r w:rsidR="00C22538">
        <w:rPr>
          <w:rFonts w:ascii="Times New Roman" w:hAnsi="Times New Roman" w:cs="Times New Roman"/>
          <w:sz w:val="24"/>
          <w:szCs w:val="24"/>
        </w:rPr>
        <w:t>[</w:t>
      </w:r>
      <w:r w:rsidR="00C22538">
        <w:rPr>
          <w:rFonts w:ascii="Times New Roman" w:hAnsi="Times New Roman" w:cs="Times New Roman"/>
          <w:i/>
          <w:sz w:val="24"/>
          <w:szCs w:val="24"/>
        </w:rPr>
        <w:t>insert</w:t>
      </w:r>
      <w:r w:rsidR="00C22538">
        <w:rPr>
          <w:rFonts w:ascii="Times New Roman" w:hAnsi="Times New Roman" w:cs="Times New Roman"/>
          <w:sz w:val="24"/>
          <w:szCs w:val="24"/>
        </w:rPr>
        <w:t>]</w:t>
      </w:r>
      <w:r w:rsidR="00C22538" w:rsidRPr="003C0752">
        <w:rPr>
          <w:rFonts w:ascii="Times New Roman" w:hAnsi="Times New Roman" w:cs="Times New Roman"/>
          <w:sz w:val="24"/>
          <w:szCs w:val="24"/>
        </w:rPr>
        <w:t>.</w:t>
      </w:r>
    </w:p>
    <w:p w:rsidR="00D4496D" w:rsidRPr="003C0752" w:rsidRDefault="00D4496D" w:rsidP="008B7E53">
      <w:pPr>
        <w:spacing w:after="0" w:line="240" w:lineRule="auto"/>
        <w:ind w:left="907" w:hanging="360"/>
        <w:rPr>
          <w:rFonts w:ascii="Times New Roman" w:hAnsi="Times New Roman" w:cs="Times New Roman"/>
          <w:sz w:val="24"/>
          <w:szCs w:val="24"/>
        </w:rPr>
      </w:pPr>
    </w:p>
    <w:p w:rsidR="00F13164" w:rsidRDefault="00F13164" w:rsidP="008B7E53">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iv.</w:t>
      </w:r>
      <w:r w:rsidRPr="003C0752">
        <w:rPr>
          <w:rFonts w:ascii="Times New Roman" w:hAnsi="Times New Roman" w:cs="Times New Roman"/>
          <w:sz w:val="24"/>
          <w:szCs w:val="24"/>
        </w:rPr>
        <w:tab/>
      </w:r>
      <w:r w:rsidR="00FE4D3A" w:rsidRPr="003C0752">
        <w:rPr>
          <w:rFonts w:ascii="Times New Roman" w:hAnsi="Times New Roman" w:cs="Times New Roman"/>
          <w:sz w:val="24"/>
          <w:szCs w:val="24"/>
        </w:rPr>
        <w:t>Y</w:t>
      </w:r>
      <w:r w:rsidRPr="003C0752">
        <w:rPr>
          <w:rFonts w:ascii="Times New Roman" w:hAnsi="Times New Roman" w:cs="Times New Roman"/>
          <w:sz w:val="24"/>
          <w:szCs w:val="24"/>
        </w:rPr>
        <w:t xml:space="preserve">outh </w:t>
      </w:r>
      <w:r w:rsidR="005120EF" w:rsidRPr="003C0752">
        <w:rPr>
          <w:rFonts w:ascii="Times New Roman" w:hAnsi="Times New Roman" w:cs="Times New Roman"/>
          <w:sz w:val="24"/>
          <w:szCs w:val="24"/>
        </w:rPr>
        <w:t xml:space="preserve">shall </w:t>
      </w:r>
      <w:r w:rsidRPr="003C0752">
        <w:rPr>
          <w:rFonts w:ascii="Times New Roman" w:hAnsi="Times New Roman" w:cs="Times New Roman"/>
          <w:sz w:val="24"/>
          <w:szCs w:val="24"/>
        </w:rPr>
        <w:t>have an adequate supply of grievance forms.</w:t>
      </w:r>
    </w:p>
    <w:p w:rsidR="00D4496D" w:rsidRPr="003C0752" w:rsidRDefault="00D4496D" w:rsidP="008B7E53">
      <w:pPr>
        <w:spacing w:after="0" w:line="240" w:lineRule="auto"/>
        <w:ind w:left="907" w:hanging="360"/>
        <w:rPr>
          <w:rFonts w:ascii="Times New Roman" w:hAnsi="Times New Roman" w:cs="Times New Roman"/>
          <w:sz w:val="24"/>
          <w:szCs w:val="24"/>
        </w:rPr>
      </w:pPr>
    </w:p>
    <w:p w:rsidR="00F13164" w:rsidRDefault="00F13164" w:rsidP="008B7E53">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v.</w:t>
      </w:r>
      <w:r w:rsidRPr="003C0752">
        <w:rPr>
          <w:rFonts w:ascii="Times New Roman" w:hAnsi="Times New Roman" w:cs="Times New Roman"/>
          <w:sz w:val="24"/>
          <w:szCs w:val="24"/>
        </w:rPr>
        <w:tab/>
        <w:t>When a youth requests a writing implement in order to write a grievance, staff shall provide the youth with a writing implement at the earliest time it is safe to allow the youth to have a writing implement.</w:t>
      </w:r>
    </w:p>
    <w:p w:rsidR="00D4496D" w:rsidRPr="003C0752" w:rsidRDefault="00D4496D" w:rsidP="008B7E53">
      <w:pPr>
        <w:spacing w:after="0" w:line="240" w:lineRule="auto"/>
        <w:ind w:left="907" w:hanging="360"/>
        <w:rPr>
          <w:rFonts w:ascii="Times New Roman" w:hAnsi="Times New Roman" w:cs="Times New Roman"/>
          <w:sz w:val="24"/>
          <w:szCs w:val="24"/>
        </w:rPr>
      </w:pPr>
    </w:p>
    <w:p w:rsidR="00F13164" w:rsidRPr="003C0752" w:rsidRDefault="00F13164" w:rsidP="008B7E53">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vi.</w:t>
      </w:r>
      <w:r w:rsidRPr="003C0752">
        <w:rPr>
          <w:rFonts w:ascii="Times New Roman" w:hAnsi="Times New Roman" w:cs="Times New Roman"/>
          <w:sz w:val="24"/>
          <w:szCs w:val="24"/>
        </w:rPr>
        <w:tab/>
        <w:t>Family members, attorneys</w:t>
      </w:r>
      <w:r w:rsidR="0088397A" w:rsidRPr="003C0752">
        <w:rPr>
          <w:rFonts w:ascii="Times New Roman" w:hAnsi="Times New Roman" w:cs="Times New Roman"/>
          <w:sz w:val="24"/>
          <w:szCs w:val="24"/>
        </w:rPr>
        <w:t>,</w:t>
      </w:r>
      <w:r w:rsidRPr="003C0752">
        <w:rPr>
          <w:rFonts w:ascii="Times New Roman" w:hAnsi="Times New Roman" w:cs="Times New Roman"/>
          <w:sz w:val="24"/>
          <w:szCs w:val="24"/>
        </w:rPr>
        <w:t xml:space="preserve"> guardians </w:t>
      </w:r>
      <w:r w:rsidR="0088397A" w:rsidRPr="003C0752">
        <w:rPr>
          <w:rFonts w:ascii="Times New Roman" w:hAnsi="Times New Roman" w:cs="Times New Roman"/>
          <w:sz w:val="24"/>
          <w:szCs w:val="24"/>
        </w:rPr>
        <w:t xml:space="preserve">and other third parties </w:t>
      </w:r>
      <w:r w:rsidRPr="003C0752">
        <w:rPr>
          <w:rFonts w:ascii="Times New Roman" w:hAnsi="Times New Roman" w:cs="Times New Roman"/>
          <w:sz w:val="24"/>
          <w:szCs w:val="24"/>
        </w:rPr>
        <w:t xml:space="preserve">may file grievances on behalf of youth or regarding matters occurring at </w:t>
      </w:r>
      <w:r w:rsidR="00C22538">
        <w:rPr>
          <w:rFonts w:ascii="Times New Roman" w:hAnsi="Times New Roman" w:cs="Times New Roman"/>
          <w:sz w:val="24"/>
          <w:szCs w:val="24"/>
        </w:rPr>
        <w:t>[</w:t>
      </w:r>
      <w:r w:rsidR="00C22538">
        <w:rPr>
          <w:rFonts w:ascii="Times New Roman" w:hAnsi="Times New Roman" w:cs="Times New Roman"/>
          <w:i/>
          <w:sz w:val="24"/>
          <w:szCs w:val="24"/>
        </w:rPr>
        <w:t>insert</w:t>
      </w:r>
      <w:r w:rsidR="00C22538">
        <w:rPr>
          <w:rFonts w:ascii="Times New Roman" w:hAnsi="Times New Roman" w:cs="Times New Roman"/>
          <w:sz w:val="24"/>
          <w:szCs w:val="24"/>
        </w:rPr>
        <w:t xml:space="preserve">] </w:t>
      </w:r>
      <w:r w:rsidR="00FE4D3A" w:rsidRPr="003C0752">
        <w:rPr>
          <w:rFonts w:ascii="Times New Roman" w:hAnsi="Times New Roman" w:cs="Times New Roman"/>
          <w:sz w:val="24"/>
          <w:szCs w:val="24"/>
        </w:rPr>
        <w:t>in writing or</w:t>
      </w:r>
      <w:r w:rsidRPr="003C0752">
        <w:rPr>
          <w:rFonts w:ascii="Times New Roman" w:hAnsi="Times New Roman" w:cs="Times New Roman"/>
          <w:sz w:val="24"/>
          <w:szCs w:val="24"/>
        </w:rPr>
        <w:t xml:space="preserve"> verbally </w:t>
      </w:r>
      <w:r w:rsidR="00FE4D3A" w:rsidRPr="003C0752">
        <w:rPr>
          <w:rFonts w:ascii="Times New Roman" w:hAnsi="Times New Roman" w:cs="Times New Roman"/>
          <w:sz w:val="24"/>
          <w:szCs w:val="24"/>
        </w:rPr>
        <w:t xml:space="preserve">by </w:t>
      </w:r>
      <w:r w:rsidRPr="003C0752">
        <w:rPr>
          <w:rFonts w:ascii="Times New Roman" w:hAnsi="Times New Roman" w:cs="Times New Roman"/>
          <w:sz w:val="24"/>
          <w:szCs w:val="24"/>
        </w:rPr>
        <w:t>indicating that they have a complaint to any staff member</w:t>
      </w:r>
      <w:r w:rsidR="008B7E53" w:rsidRPr="003C0752">
        <w:rPr>
          <w:rFonts w:ascii="Times New Roman" w:hAnsi="Times New Roman" w:cs="Times New Roman"/>
          <w:sz w:val="24"/>
          <w:szCs w:val="24"/>
        </w:rPr>
        <w:t xml:space="preserve"> including the Administrator</w:t>
      </w:r>
      <w:r w:rsidRPr="003C0752">
        <w:rPr>
          <w:rFonts w:ascii="Times New Roman" w:hAnsi="Times New Roman" w:cs="Times New Roman"/>
          <w:sz w:val="24"/>
          <w:szCs w:val="24"/>
        </w:rPr>
        <w:t>.</w:t>
      </w:r>
    </w:p>
    <w:p w:rsidR="008B7E53" w:rsidRPr="003C0752" w:rsidRDefault="008B7E53" w:rsidP="008B7E53">
      <w:pPr>
        <w:spacing w:after="0" w:line="240" w:lineRule="auto"/>
        <w:ind w:left="907" w:hanging="360"/>
        <w:rPr>
          <w:rFonts w:ascii="Times New Roman" w:hAnsi="Times New Roman" w:cs="Times New Roman"/>
          <w:sz w:val="24"/>
          <w:szCs w:val="24"/>
        </w:rPr>
      </w:pPr>
    </w:p>
    <w:p w:rsidR="00F13164" w:rsidRPr="003C0752" w:rsidRDefault="00F13164" w:rsidP="0064462D">
      <w:pPr>
        <w:ind w:left="540" w:hanging="270"/>
        <w:rPr>
          <w:rFonts w:ascii="Times New Roman" w:hAnsi="Times New Roman" w:cs="Times New Roman"/>
          <w:b/>
          <w:sz w:val="24"/>
          <w:szCs w:val="24"/>
        </w:rPr>
      </w:pPr>
      <w:r w:rsidRPr="003C0752">
        <w:rPr>
          <w:rFonts w:ascii="Times New Roman" w:hAnsi="Times New Roman" w:cs="Times New Roman"/>
          <w:b/>
          <w:sz w:val="24"/>
          <w:szCs w:val="24"/>
        </w:rPr>
        <w:t>c.</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Staff, Contractors, Volunteers and Others Who Receive Grievances</w:t>
      </w:r>
    </w:p>
    <w:p w:rsidR="00F13164" w:rsidRDefault="00F13164" w:rsidP="0064462D">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t xml:space="preserve">When a youth expresses his or her grievance to any facility staff member verbally, the staff member shall </w:t>
      </w:r>
      <w:r w:rsidR="00FE4D3A" w:rsidRPr="003C0752">
        <w:rPr>
          <w:rFonts w:ascii="Times New Roman" w:hAnsi="Times New Roman" w:cs="Times New Roman"/>
          <w:sz w:val="24"/>
          <w:szCs w:val="24"/>
        </w:rPr>
        <w:t>document the grievance and give it</w:t>
      </w:r>
      <w:r w:rsidR="008B7E53" w:rsidRPr="003C0752">
        <w:rPr>
          <w:rFonts w:ascii="Times New Roman" w:hAnsi="Times New Roman" w:cs="Times New Roman"/>
          <w:sz w:val="24"/>
          <w:szCs w:val="24"/>
        </w:rPr>
        <w:t xml:space="preserve"> to the supervisor on duty.</w:t>
      </w:r>
    </w:p>
    <w:p w:rsidR="00D4496D" w:rsidRPr="003C0752" w:rsidRDefault="00D4496D" w:rsidP="0064462D">
      <w:pPr>
        <w:spacing w:after="0" w:line="240" w:lineRule="auto"/>
        <w:ind w:left="907" w:hanging="360"/>
        <w:rPr>
          <w:rFonts w:ascii="Times New Roman" w:hAnsi="Times New Roman" w:cs="Times New Roman"/>
          <w:sz w:val="24"/>
          <w:szCs w:val="24"/>
        </w:rPr>
      </w:pPr>
    </w:p>
    <w:p w:rsidR="00F13164" w:rsidRDefault="00F13164" w:rsidP="0064462D">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t xml:space="preserve">When a youth expresses his or </w:t>
      </w:r>
      <w:r w:rsidR="00FE4D3A" w:rsidRPr="003C0752">
        <w:rPr>
          <w:rFonts w:ascii="Times New Roman" w:hAnsi="Times New Roman" w:cs="Times New Roman"/>
          <w:sz w:val="24"/>
          <w:szCs w:val="24"/>
        </w:rPr>
        <w:t xml:space="preserve">her </w:t>
      </w:r>
      <w:r w:rsidRPr="003C0752">
        <w:rPr>
          <w:rFonts w:ascii="Times New Roman" w:hAnsi="Times New Roman" w:cs="Times New Roman"/>
          <w:sz w:val="24"/>
          <w:szCs w:val="24"/>
        </w:rPr>
        <w:t xml:space="preserve">grievance to a volunteer or contractor, the volunteer or contractor shall </w:t>
      </w:r>
      <w:r w:rsidR="008B7E53" w:rsidRPr="003C0752">
        <w:rPr>
          <w:rFonts w:ascii="Times New Roman" w:hAnsi="Times New Roman" w:cs="Times New Roman"/>
          <w:sz w:val="24"/>
          <w:szCs w:val="24"/>
        </w:rPr>
        <w:t>report the allegation to the supervisor on duty</w:t>
      </w:r>
      <w:r w:rsidRPr="003C0752">
        <w:rPr>
          <w:rFonts w:ascii="Times New Roman" w:hAnsi="Times New Roman" w:cs="Times New Roman"/>
          <w:sz w:val="24"/>
          <w:szCs w:val="24"/>
        </w:rPr>
        <w:t>.</w:t>
      </w:r>
    </w:p>
    <w:p w:rsidR="00D4496D" w:rsidRPr="003C0752" w:rsidRDefault="00D4496D" w:rsidP="0064462D">
      <w:pPr>
        <w:spacing w:after="0" w:line="240" w:lineRule="auto"/>
        <w:ind w:left="907" w:hanging="360"/>
        <w:rPr>
          <w:rFonts w:ascii="Times New Roman" w:hAnsi="Times New Roman" w:cs="Times New Roman"/>
          <w:sz w:val="24"/>
          <w:szCs w:val="24"/>
        </w:rPr>
      </w:pPr>
    </w:p>
    <w:p w:rsidR="00F13164" w:rsidRPr="003C0752" w:rsidRDefault="00F13164" w:rsidP="0064462D">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iii.</w:t>
      </w:r>
      <w:r w:rsidRPr="003C0752">
        <w:rPr>
          <w:rFonts w:ascii="Times New Roman" w:hAnsi="Times New Roman" w:cs="Times New Roman"/>
          <w:sz w:val="24"/>
          <w:szCs w:val="24"/>
        </w:rPr>
        <w:tab/>
        <w:t xml:space="preserve">Staff who receive grievances from third parties, volunteers, or contractors shall </w:t>
      </w:r>
      <w:r w:rsidR="00FE4D3A" w:rsidRPr="003C0752">
        <w:rPr>
          <w:rFonts w:ascii="Times New Roman" w:hAnsi="Times New Roman" w:cs="Times New Roman"/>
          <w:sz w:val="24"/>
          <w:szCs w:val="24"/>
        </w:rPr>
        <w:t>document the grievance and give it</w:t>
      </w:r>
      <w:r w:rsidR="008B7E53" w:rsidRPr="003C0752">
        <w:rPr>
          <w:rFonts w:ascii="Times New Roman" w:hAnsi="Times New Roman" w:cs="Times New Roman"/>
          <w:sz w:val="24"/>
          <w:szCs w:val="24"/>
        </w:rPr>
        <w:t xml:space="preserve"> to the supervisor </w:t>
      </w:r>
      <w:r w:rsidR="00FE4D3A" w:rsidRPr="003C0752">
        <w:rPr>
          <w:rFonts w:ascii="Times New Roman" w:hAnsi="Times New Roman" w:cs="Times New Roman"/>
          <w:sz w:val="24"/>
          <w:szCs w:val="24"/>
        </w:rPr>
        <w:t>on duty.</w:t>
      </w:r>
    </w:p>
    <w:p w:rsidR="0064462D" w:rsidRPr="003C0752" w:rsidRDefault="0064462D" w:rsidP="0064462D">
      <w:pPr>
        <w:spacing w:after="0" w:line="240" w:lineRule="auto"/>
        <w:ind w:left="907" w:hanging="360"/>
        <w:rPr>
          <w:rFonts w:ascii="Times New Roman" w:hAnsi="Times New Roman" w:cs="Times New Roman"/>
          <w:sz w:val="24"/>
          <w:szCs w:val="24"/>
        </w:rPr>
      </w:pPr>
    </w:p>
    <w:p w:rsidR="00F13164" w:rsidRPr="003C0752" w:rsidRDefault="00F13164" w:rsidP="0064462D">
      <w:pPr>
        <w:ind w:left="540" w:hanging="270"/>
        <w:rPr>
          <w:rFonts w:ascii="Times New Roman" w:hAnsi="Times New Roman" w:cs="Times New Roman"/>
          <w:b/>
          <w:sz w:val="24"/>
          <w:szCs w:val="24"/>
        </w:rPr>
      </w:pPr>
      <w:r w:rsidRPr="003C0752">
        <w:rPr>
          <w:rFonts w:ascii="Times New Roman" w:hAnsi="Times New Roman" w:cs="Times New Roman"/>
          <w:b/>
          <w:sz w:val="24"/>
          <w:szCs w:val="24"/>
        </w:rPr>
        <w:t>d.</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Collection of Grievances</w:t>
      </w:r>
    </w:p>
    <w:p w:rsidR="00C15068" w:rsidRDefault="00F13164" w:rsidP="00C15068">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r>
      <w:r w:rsidR="008B7E53" w:rsidRPr="003C0752">
        <w:rPr>
          <w:rFonts w:ascii="Times New Roman" w:hAnsi="Times New Roman" w:cs="Times New Roman"/>
          <w:sz w:val="24"/>
          <w:szCs w:val="24"/>
        </w:rPr>
        <w:t xml:space="preserve">The </w:t>
      </w:r>
      <w:r w:rsidR="009452D4" w:rsidRPr="003C0752">
        <w:rPr>
          <w:rFonts w:ascii="Times New Roman" w:hAnsi="Times New Roman" w:cs="Times New Roman"/>
          <w:sz w:val="24"/>
          <w:szCs w:val="24"/>
        </w:rPr>
        <w:t>[</w:t>
      </w:r>
      <w:r w:rsidR="00594734" w:rsidRPr="003C0752">
        <w:rPr>
          <w:rFonts w:ascii="Times New Roman" w:hAnsi="Times New Roman" w:cs="Times New Roman"/>
          <w:i/>
          <w:sz w:val="24"/>
          <w:szCs w:val="24"/>
        </w:rPr>
        <w:t>Grievance Officer</w:t>
      </w:r>
      <w:r w:rsidR="009452D4" w:rsidRPr="003C0752">
        <w:rPr>
          <w:rFonts w:ascii="Times New Roman" w:hAnsi="Times New Roman" w:cs="Times New Roman"/>
          <w:sz w:val="24"/>
          <w:szCs w:val="24"/>
        </w:rPr>
        <w:t>]</w:t>
      </w:r>
      <w:r w:rsidR="00C15068" w:rsidRPr="003C0752">
        <w:rPr>
          <w:rFonts w:ascii="Times New Roman" w:hAnsi="Times New Roman" w:cs="Times New Roman"/>
          <w:sz w:val="24"/>
          <w:szCs w:val="24"/>
        </w:rPr>
        <w:t xml:space="preserve"> shall</w:t>
      </w:r>
      <w:r w:rsidRPr="003C0752">
        <w:rPr>
          <w:rFonts w:ascii="Times New Roman" w:hAnsi="Times New Roman" w:cs="Times New Roman"/>
          <w:sz w:val="24"/>
          <w:szCs w:val="24"/>
        </w:rPr>
        <w:t xml:space="preserve"> check and empty all grievance boxes </w:t>
      </w:r>
      <w:r w:rsidR="008B7E53" w:rsidRPr="003C0752">
        <w:rPr>
          <w:rFonts w:ascii="Times New Roman" w:hAnsi="Times New Roman" w:cs="Times New Roman"/>
          <w:sz w:val="24"/>
          <w:szCs w:val="24"/>
        </w:rPr>
        <w:t>each business day</w:t>
      </w:r>
      <w:r w:rsidR="00C15068" w:rsidRPr="003C0752">
        <w:rPr>
          <w:rFonts w:ascii="Times New Roman" w:hAnsi="Times New Roman" w:cs="Times New Roman"/>
          <w:sz w:val="24"/>
          <w:szCs w:val="24"/>
        </w:rPr>
        <w:t>.</w:t>
      </w:r>
    </w:p>
    <w:p w:rsidR="00D4496D" w:rsidRPr="003C0752" w:rsidRDefault="00D4496D" w:rsidP="00C15068">
      <w:pPr>
        <w:spacing w:after="0" w:line="240" w:lineRule="auto"/>
        <w:ind w:left="907" w:hanging="360"/>
        <w:rPr>
          <w:rFonts w:ascii="Times New Roman" w:hAnsi="Times New Roman" w:cs="Times New Roman"/>
          <w:sz w:val="24"/>
          <w:szCs w:val="24"/>
        </w:rPr>
      </w:pPr>
    </w:p>
    <w:p w:rsidR="00F13164" w:rsidRDefault="00F13164" w:rsidP="0064462D">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r>
      <w:r w:rsidR="00C15068" w:rsidRPr="003C0752">
        <w:rPr>
          <w:rFonts w:ascii="Times New Roman" w:hAnsi="Times New Roman" w:cs="Times New Roman"/>
          <w:sz w:val="24"/>
          <w:szCs w:val="24"/>
        </w:rPr>
        <w:t xml:space="preserve">A medical staff member shall check the medical grievance box </w:t>
      </w:r>
      <w:r w:rsidR="00594734" w:rsidRPr="003C0752">
        <w:rPr>
          <w:rFonts w:ascii="Times New Roman" w:hAnsi="Times New Roman" w:cs="Times New Roman"/>
          <w:sz w:val="24"/>
          <w:szCs w:val="24"/>
        </w:rPr>
        <w:t xml:space="preserve">______ </w:t>
      </w:r>
      <w:r w:rsidR="00C15068" w:rsidRPr="003C0752">
        <w:rPr>
          <w:rFonts w:ascii="Times New Roman" w:hAnsi="Times New Roman" w:cs="Times New Roman"/>
          <w:sz w:val="24"/>
          <w:szCs w:val="24"/>
        </w:rPr>
        <w:t xml:space="preserve">times a week and report any allegations to the </w:t>
      </w:r>
      <w:r w:rsidR="00594734" w:rsidRPr="003C0752">
        <w:rPr>
          <w:rFonts w:ascii="Times New Roman" w:hAnsi="Times New Roman" w:cs="Times New Roman"/>
          <w:sz w:val="24"/>
          <w:szCs w:val="24"/>
        </w:rPr>
        <w:t>[</w:t>
      </w:r>
      <w:r w:rsidR="00DA547C" w:rsidRPr="003C0752">
        <w:rPr>
          <w:rFonts w:ascii="Times New Roman" w:hAnsi="Times New Roman" w:cs="Times New Roman"/>
          <w:i/>
          <w:sz w:val="24"/>
          <w:szCs w:val="24"/>
        </w:rPr>
        <w:t>Lieutenant or</w:t>
      </w:r>
      <w:r w:rsidR="00FB3F73" w:rsidRPr="003C0752">
        <w:rPr>
          <w:rFonts w:ascii="Times New Roman" w:hAnsi="Times New Roman" w:cs="Times New Roman"/>
          <w:i/>
          <w:sz w:val="24"/>
          <w:szCs w:val="24"/>
        </w:rPr>
        <w:t xml:space="preserve"> designee</w:t>
      </w:r>
      <w:r w:rsidR="00594734" w:rsidRPr="003C0752">
        <w:rPr>
          <w:rFonts w:ascii="Times New Roman" w:hAnsi="Times New Roman" w:cs="Times New Roman"/>
          <w:i/>
          <w:sz w:val="24"/>
          <w:szCs w:val="24"/>
        </w:rPr>
        <w:t>]</w:t>
      </w:r>
      <w:r w:rsidR="00DA547C" w:rsidRPr="003C0752">
        <w:rPr>
          <w:rFonts w:ascii="Times New Roman" w:hAnsi="Times New Roman" w:cs="Times New Roman"/>
          <w:sz w:val="24"/>
          <w:szCs w:val="24"/>
        </w:rPr>
        <w:t>.</w:t>
      </w:r>
    </w:p>
    <w:p w:rsidR="00D4496D" w:rsidRPr="003C0752" w:rsidRDefault="00D4496D" w:rsidP="0064462D">
      <w:pPr>
        <w:spacing w:after="0" w:line="240" w:lineRule="auto"/>
        <w:ind w:left="907" w:hanging="360"/>
        <w:rPr>
          <w:rFonts w:ascii="Times New Roman" w:hAnsi="Times New Roman" w:cs="Times New Roman"/>
          <w:sz w:val="24"/>
          <w:szCs w:val="24"/>
        </w:rPr>
      </w:pPr>
    </w:p>
    <w:p w:rsidR="00C15068" w:rsidRDefault="00C15068" w:rsidP="0064462D">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 xml:space="preserve">iii.   </w:t>
      </w:r>
      <w:r w:rsidR="00594734" w:rsidRPr="003C0752">
        <w:rPr>
          <w:rFonts w:ascii="Times New Roman" w:hAnsi="Times New Roman" w:cs="Times New Roman"/>
          <w:sz w:val="24"/>
          <w:szCs w:val="24"/>
        </w:rPr>
        <w:t>[</w:t>
      </w:r>
      <w:r w:rsidR="00594734" w:rsidRPr="003C0752">
        <w:rPr>
          <w:rFonts w:ascii="Times New Roman" w:hAnsi="Times New Roman" w:cs="Times New Roman"/>
          <w:i/>
          <w:sz w:val="24"/>
          <w:szCs w:val="24"/>
        </w:rPr>
        <w:t>The Grievance Officer]</w:t>
      </w:r>
      <w:r w:rsidR="00A30A4C" w:rsidRPr="003C0752">
        <w:rPr>
          <w:rFonts w:ascii="Times New Roman" w:hAnsi="Times New Roman" w:cs="Times New Roman"/>
          <w:i/>
          <w:sz w:val="24"/>
          <w:szCs w:val="24"/>
        </w:rPr>
        <w:t xml:space="preserve"> </w:t>
      </w:r>
      <w:r w:rsidRPr="003C0752">
        <w:rPr>
          <w:rFonts w:ascii="Times New Roman" w:hAnsi="Times New Roman" w:cs="Times New Roman"/>
          <w:sz w:val="24"/>
          <w:szCs w:val="24"/>
        </w:rPr>
        <w:t>sh</w:t>
      </w:r>
      <w:r w:rsidR="00DA547C" w:rsidRPr="003C0752">
        <w:rPr>
          <w:rFonts w:ascii="Times New Roman" w:hAnsi="Times New Roman" w:cs="Times New Roman"/>
          <w:sz w:val="24"/>
          <w:szCs w:val="24"/>
        </w:rPr>
        <w:t>all log the grievances received and document the steps in resolving the grievance</w:t>
      </w:r>
      <w:r w:rsidRPr="003C0752">
        <w:rPr>
          <w:rFonts w:ascii="Times New Roman" w:hAnsi="Times New Roman" w:cs="Times New Roman"/>
          <w:sz w:val="24"/>
          <w:szCs w:val="24"/>
        </w:rPr>
        <w:t>.</w:t>
      </w:r>
    </w:p>
    <w:p w:rsidR="00D4496D" w:rsidRPr="003C0752" w:rsidRDefault="00D4496D" w:rsidP="0064462D">
      <w:pPr>
        <w:spacing w:after="0" w:line="240" w:lineRule="auto"/>
        <w:ind w:left="907" w:hanging="360"/>
        <w:rPr>
          <w:rFonts w:ascii="Times New Roman" w:hAnsi="Times New Roman" w:cs="Times New Roman"/>
          <w:sz w:val="24"/>
          <w:szCs w:val="24"/>
        </w:rPr>
      </w:pPr>
    </w:p>
    <w:p w:rsidR="00F13164" w:rsidRPr="003C0752" w:rsidRDefault="00C15068" w:rsidP="0064462D">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iv</w:t>
      </w:r>
      <w:r w:rsidR="00F13164" w:rsidRPr="003C0752">
        <w:rPr>
          <w:rFonts w:ascii="Times New Roman" w:hAnsi="Times New Roman" w:cs="Times New Roman"/>
          <w:sz w:val="24"/>
          <w:szCs w:val="24"/>
        </w:rPr>
        <w:t>.</w:t>
      </w:r>
      <w:r w:rsidR="00F13164" w:rsidRPr="003C0752">
        <w:rPr>
          <w:rFonts w:ascii="Times New Roman" w:hAnsi="Times New Roman" w:cs="Times New Roman"/>
          <w:sz w:val="24"/>
          <w:szCs w:val="24"/>
        </w:rPr>
        <w:tab/>
      </w:r>
      <w:r w:rsidR="00594734" w:rsidRPr="003C0752">
        <w:rPr>
          <w:rFonts w:ascii="Times New Roman" w:hAnsi="Times New Roman" w:cs="Times New Roman"/>
          <w:sz w:val="24"/>
          <w:szCs w:val="24"/>
        </w:rPr>
        <w:t>[</w:t>
      </w:r>
      <w:r w:rsidR="00594734" w:rsidRPr="003C0752">
        <w:rPr>
          <w:rFonts w:ascii="Times New Roman" w:hAnsi="Times New Roman" w:cs="Times New Roman"/>
          <w:i/>
          <w:sz w:val="24"/>
          <w:szCs w:val="24"/>
        </w:rPr>
        <w:t>The Grievance Officer]</w:t>
      </w:r>
      <w:r w:rsidR="00F13164" w:rsidRPr="003C0752">
        <w:rPr>
          <w:rFonts w:ascii="Times New Roman" w:hAnsi="Times New Roman" w:cs="Times New Roman"/>
          <w:sz w:val="24"/>
          <w:szCs w:val="24"/>
        </w:rPr>
        <w:t xml:space="preserve"> shall refer any grievances involving </w:t>
      </w:r>
      <w:r w:rsidR="00DA547C" w:rsidRPr="003C0752">
        <w:rPr>
          <w:rFonts w:ascii="Times New Roman" w:hAnsi="Times New Roman" w:cs="Times New Roman"/>
          <w:sz w:val="24"/>
          <w:szCs w:val="24"/>
        </w:rPr>
        <w:t>sexual misconduct</w:t>
      </w:r>
      <w:r w:rsidR="00F13164" w:rsidRPr="003C0752">
        <w:rPr>
          <w:rFonts w:ascii="Times New Roman" w:hAnsi="Times New Roman" w:cs="Times New Roman"/>
          <w:sz w:val="24"/>
          <w:szCs w:val="24"/>
        </w:rPr>
        <w:t xml:space="preserve"> to </w:t>
      </w:r>
      <w:r w:rsidR="00DA547C" w:rsidRPr="003C0752">
        <w:rPr>
          <w:rFonts w:ascii="Times New Roman" w:hAnsi="Times New Roman" w:cs="Times New Roman"/>
          <w:sz w:val="24"/>
          <w:szCs w:val="24"/>
        </w:rPr>
        <w:t>the Administrator and PREA Coordinator or person(s) assigned.</w:t>
      </w:r>
    </w:p>
    <w:p w:rsidR="0064462D" w:rsidRPr="003C0752" w:rsidRDefault="0064462D" w:rsidP="0064462D">
      <w:pPr>
        <w:spacing w:after="0" w:line="240" w:lineRule="auto"/>
        <w:ind w:left="907" w:hanging="360"/>
        <w:rPr>
          <w:rFonts w:ascii="Times New Roman" w:hAnsi="Times New Roman" w:cs="Times New Roman"/>
          <w:sz w:val="24"/>
          <w:szCs w:val="24"/>
        </w:rPr>
      </w:pPr>
    </w:p>
    <w:p w:rsidR="00F13164" w:rsidRPr="003C0752" w:rsidRDefault="00F13164" w:rsidP="0064462D">
      <w:pPr>
        <w:ind w:left="630" w:hanging="360"/>
        <w:rPr>
          <w:rFonts w:ascii="Times New Roman" w:hAnsi="Times New Roman" w:cs="Times New Roman"/>
          <w:b/>
          <w:sz w:val="24"/>
          <w:szCs w:val="24"/>
          <w:u w:val="single"/>
        </w:rPr>
      </w:pPr>
      <w:r w:rsidRPr="003C0752">
        <w:rPr>
          <w:rFonts w:ascii="Times New Roman" w:hAnsi="Times New Roman" w:cs="Times New Roman"/>
          <w:b/>
          <w:sz w:val="24"/>
          <w:szCs w:val="24"/>
        </w:rPr>
        <w:lastRenderedPageBreak/>
        <w:t>e.</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Review and Investigation of Grievances</w:t>
      </w:r>
    </w:p>
    <w:p w:rsidR="00F13164" w:rsidRDefault="00F13164" w:rsidP="00FA3309">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r>
      <w:r w:rsidR="000270BC" w:rsidRPr="00D4496D">
        <w:rPr>
          <w:rFonts w:ascii="Times New Roman" w:hAnsi="Times New Roman" w:cs="Times New Roman"/>
          <w:sz w:val="24"/>
          <w:szCs w:val="24"/>
        </w:rPr>
        <w:t>The</w:t>
      </w:r>
      <w:r w:rsidR="000270BC" w:rsidRPr="00D4496D">
        <w:rPr>
          <w:rFonts w:ascii="Times New Roman" w:hAnsi="Times New Roman" w:cs="Times New Roman"/>
          <w:i/>
          <w:sz w:val="24"/>
          <w:szCs w:val="24"/>
        </w:rPr>
        <w:t xml:space="preserve"> </w:t>
      </w:r>
      <w:r w:rsidR="00D4496D">
        <w:rPr>
          <w:rFonts w:ascii="Times New Roman" w:hAnsi="Times New Roman" w:cs="Times New Roman"/>
          <w:sz w:val="24"/>
          <w:szCs w:val="24"/>
        </w:rPr>
        <w:t>[</w:t>
      </w:r>
      <w:r w:rsidR="000270BC" w:rsidRPr="00D4496D">
        <w:rPr>
          <w:rFonts w:ascii="Times New Roman" w:hAnsi="Times New Roman" w:cs="Times New Roman"/>
          <w:i/>
          <w:sz w:val="24"/>
          <w:szCs w:val="24"/>
        </w:rPr>
        <w:t>Grievance Officer</w:t>
      </w:r>
      <w:r w:rsidR="005120EF" w:rsidRPr="003C0752">
        <w:rPr>
          <w:rFonts w:ascii="Times New Roman" w:hAnsi="Times New Roman" w:cs="Times New Roman"/>
          <w:sz w:val="24"/>
          <w:szCs w:val="24"/>
        </w:rPr>
        <w:t>]</w:t>
      </w:r>
      <w:r w:rsidR="000270BC" w:rsidRPr="003C0752">
        <w:rPr>
          <w:rFonts w:ascii="Times New Roman" w:hAnsi="Times New Roman" w:cs="Times New Roman"/>
          <w:sz w:val="24"/>
          <w:szCs w:val="24"/>
        </w:rPr>
        <w:t xml:space="preserve"> </w:t>
      </w:r>
      <w:r w:rsidRPr="003C0752">
        <w:rPr>
          <w:rFonts w:ascii="Times New Roman" w:hAnsi="Times New Roman" w:cs="Times New Roman"/>
          <w:sz w:val="24"/>
          <w:szCs w:val="24"/>
        </w:rPr>
        <w:t xml:space="preserve">shall meet with the youth within </w:t>
      </w:r>
      <w:r w:rsidR="00DA547C" w:rsidRPr="003C0752">
        <w:rPr>
          <w:rFonts w:ascii="Times New Roman" w:hAnsi="Times New Roman" w:cs="Times New Roman"/>
          <w:sz w:val="24"/>
          <w:szCs w:val="24"/>
        </w:rPr>
        <w:t>24</w:t>
      </w:r>
      <w:r w:rsidR="00F63091" w:rsidRPr="003C0752">
        <w:rPr>
          <w:rFonts w:ascii="Times New Roman" w:hAnsi="Times New Roman" w:cs="Times New Roman"/>
          <w:sz w:val="24"/>
          <w:szCs w:val="24"/>
        </w:rPr>
        <w:t xml:space="preserve"> </w:t>
      </w:r>
      <w:r w:rsidR="00DA547C" w:rsidRPr="003C0752">
        <w:rPr>
          <w:rFonts w:ascii="Times New Roman" w:hAnsi="Times New Roman" w:cs="Times New Roman"/>
          <w:sz w:val="24"/>
          <w:szCs w:val="24"/>
        </w:rPr>
        <w:t>hours</w:t>
      </w:r>
      <w:r w:rsidRPr="003C0752">
        <w:rPr>
          <w:rFonts w:ascii="Times New Roman" w:hAnsi="Times New Roman" w:cs="Times New Roman"/>
          <w:sz w:val="24"/>
          <w:szCs w:val="24"/>
        </w:rPr>
        <w:t xml:space="preserve"> of receipt of a grievance or the next business day. </w:t>
      </w:r>
      <w:r w:rsidR="000270BC" w:rsidRPr="003C0752">
        <w:rPr>
          <w:rFonts w:ascii="Times New Roman" w:hAnsi="Times New Roman" w:cs="Times New Roman"/>
          <w:sz w:val="24"/>
          <w:szCs w:val="24"/>
        </w:rPr>
        <w:t xml:space="preserve">The </w:t>
      </w:r>
      <w:r w:rsidR="00D4496D">
        <w:rPr>
          <w:rFonts w:ascii="Times New Roman" w:hAnsi="Times New Roman" w:cs="Times New Roman"/>
          <w:sz w:val="24"/>
          <w:szCs w:val="24"/>
        </w:rPr>
        <w:t>[</w:t>
      </w:r>
      <w:r w:rsidR="000270BC" w:rsidRPr="00D4496D">
        <w:rPr>
          <w:rFonts w:ascii="Times New Roman" w:hAnsi="Times New Roman" w:cs="Times New Roman"/>
          <w:i/>
          <w:sz w:val="24"/>
          <w:szCs w:val="24"/>
        </w:rPr>
        <w:t>Grievance Officer</w:t>
      </w:r>
      <w:r w:rsidR="005120EF" w:rsidRPr="003C0752">
        <w:rPr>
          <w:rFonts w:ascii="Times New Roman" w:hAnsi="Times New Roman" w:cs="Times New Roman"/>
          <w:sz w:val="24"/>
          <w:szCs w:val="24"/>
        </w:rPr>
        <w:t>]</w:t>
      </w:r>
      <w:r w:rsidR="000270BC" w:rsidRPr="003C0752">
        <w:rPr>
          <w:rFonts w:ascii="Times New Roman" w:hAnsi="Times New Roman" w:cs="Times New Roman"/>
          <w:sz w:val="24"/>
          <w:szCs w:val="24"/>
        </w:rPr>
        <w:t xml:space="preserve"> </w:t>
      </w:r>
      <w:r w:rsidRPr="003C0752">
        <w:rPr>
          <w:rFonts w:ascii="Times New Roman" w:hAnsi="Times New Roman" w:cs="Times New Roman"/>
          <w:sz w:val="24"/>
          <w:szCs w:val="24"/>
        </w:rPr>
        <w:t xml:space="preserve">shall attempt to resolve the grievance immediately, if possible. If the grievance cannot be resolved immediately, </w:t>
      </w:r>
      <w:r w:rsidR="000270BC" w:rsidRPr="003C0752">
        <w:rPr>
          <w:rFonts w:ascii="Times New Roman" w:hAnsi="Times New Roman" w:cs="Times New Roman"/>
          <w:sz w:val="24"/>
          <w:szCs w:val="24"/>
        </w:rPr>
        <w:t xml:space="preserve">the </w:t>
      </w:r>
      <w:r w:rsidR="00D4496D">
        <w:rPr>
          <w:rFonts w:ascii="Times New Roman" w:hAnsi="Times New Roman" w:cs="Times New Roman"/>
          <w:sz w:val="24"/>
          <w:szCs w:val="24"/>
        </w:rPr>
        <w:t>[</w:t>
      </w:r>
      <w:r w:rsidR="000270BC" w:rsidRPr="00D4496D">
        <w:rPr>
          <w:rFonts w:ascii="Times New Roman" w:hAnsi="Times New Roman" w:cs="Times New Roman"/>
          <w:i/>
          <w:sz w:val="24"/>
          <w:szCs w:val="24"/>
        </w:rPr>
        <w:t>Grievance Officer</w:t>
      </w:r>
      <w:r w:rsidR="005120EF" w:rsidRPr="003C0752">
        <w:rPr>
          <w:rFonts w:ascii="Times New Roman" w:hAnsi="Times New Roman" w:cs="Times New Roman"/>
          <w:sz w:val="24"/>
          <w:szCs w:val="24"/>
        </w:rPr>
        <w:t>]</w:t>
      </w:r>
      <w:r w:rsidRPr="003C0752">
        <w:rPr>
          <w:rFonts w:ascii="Times New Roman" w:hAnsi="Times New Roman" w:cs="Times New Roman"/>
          <w:sz w:val="24"/>
          <w:szCs w:val="24"/>
        </w:rPr>
        <w:t xml:space="preserve"> shall complete a review and investigation of the grievance within </w:t>
      </w:r>
      <w:r w:rsidR="00A46041" w:rsidRPr="003C0752">
        <w:rPr>
          <w:rFonts w:ascii="Times New Roman" w:hAnsi="Times New Roman" w:cs="Times New Roman"/>
          <w:sz w:val="24"/>
          <w:szCs w:val="24"/>
        </w:rPr>
        <w:t>48</w:t>
      </w:r>
      <w:r w:rsidRPr="003C0752">
        <w:rPr>
          <w:rFonts w:ascii="Times New Roman" w:hAnsi="Times New Roman" w:cs="Times New Roman"/>
          <w:sz w:val="24"/>
          <w:szCs w:val="24"/>
        </w:rPr>
        <w:t xml:space="preserve"> </w:t>
      </w:r>
      <w:r w:rsidR="00A46041" w:rsidRPr="003C0752">
        <w:rPr>
          <w:rFonts w:ascii="Times New Roman" w:hAnsi="Times New Roman" w:cs="Times New Roman"/>
          <w:sz w:val="24"/>
          <w:szCs w:val="24"/>
        </w:rPr>
        <w:t>hours</w:t>
      </w:r>
      <w:r w:rsidRPr="003C0752">
        <w:rPr>
          <w:rFonts w:ascii="Times New Roman" w:hAnsi="Times New Roman" w:cs="Times New Roman"/>
          <w:sz w:val="24"/>
          <w:szCs w:val="24"/>
        </w:rPr>
        <w:t xml:space="preserve"> of receipt of the grievance. </w:t>
      </w:r>
    </w:p>
    <w:p w:rsidR="00D4496D" w:rsidRPr="003C0752" w:rsidRDefault="00D4496D" w:rsidP="00FA3309">
      <w:pPr>
        <w:spacing w:after="0" w:line="240" w:lineRule="auto"/>
        <w:ind w:left="907" w:hanging="360"/>
        <w:rPr>
          <w:rFonts w:ascii="Times New Roman" w:hAnsi="Times New Roman" w:cs="Times New Roman"/>
          <w:sz w:val="24"/>
          <w:szCs w:val="24"/>
        </w:rPr>
      </w:pPr>
    </w:p>
    <w:p w:rsidR="00F13164" w:rsidRDefault="00F13164" w:rsidP="00FA3309">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r>
      <w:r w:rsidR="00A30A4C" w:rsidRPr="003C0752">
        <w:rPr>
          <w:rFonts w:ascii="Times New Roman" w:hAnsi="Times New Roman" w:cs="Times New Roman"/>
          <w:sz w:val="24"/>
          <w:szCs w:val="24"/>
        </w:rPr>
        <w:t>[</w:t>
      </w:r>
      <w:r w:rsidR="00A30A4C" w:rsidRPr="00D4496D">
        <w:rPr>
          <w:rFonts w:ascii="Times New Roman" w:hAnsi="Times New Roman" w:cs="Times New Roman"/>
          <w:i/>
          <w:sz w:val="24"/>
          <w:szCs w:val="24"/>
        </w:rPr>
        <w:t>Facility</w:t>
      </w:r>
      <w:r w:rsidR="00A30A4C" w:rsidRPr="003C0752">
        <w:rPr>
          <w:rFonts w:ascii="Times New Roman" w:hAnsi="Times New Roman" w:cs="Times New Roman"/>
          <w:sz w:val="24"/>
          <w:szCs w:val="24"/>
        </w:rPr>
        <w:t xml:space="preserve">] </w:t>
      </w:r>
      <w:r w:rsidRPr="003C0752">
        <w:rPr>
          <w:rFonts w:ascii="Times New Roman" w:hAnsi="Times New Roman" w:cs="Times New Roman"/>
          <w:sz w:val="24"/>
          <w:szCs w:val="24"/>
        </w:rPr>
        <w:t xml:space="preserve">shall provide youth who reported the grievance with a copy of the original grievance and a written response within </w:t>
      </w:r>
      <w:r w:rsidR="000270BC" w:rsidRPr="003C0752">
        <w:rPr>
          <w:rFonts w:ascii="Times New Roman" w:hAnsi="Times New Roman" w:cs="Times New Roman"/>
          <w:sz w:val="24"/>
          <w:szCs w:val="24"/>
        </w:rPr>
        <w:t xml:space="preserve">three business </w:t>
      </w:r>
      <w:r w:rsidR="00A5219F" w:rsidRPr="003C0752">
        <w:rPr>
          <w:rFonts w:ascii="Times New Roman" w:hAnsi="Times New Roman" w:cs="Times New Roman"/>
          <w:sz w:val="24"/>
          <w:szCs w:val="24"/>
        </w:rPr>
        <w:t xml:space="preserve">days </w:t>
      </w:r>
      <w:r w:rsidRPr="003C0752">
        <w:rPr>
          <w:rFonts w:ascii="Times New Roman" w:hAnsi="Times New Roman" w:cs="Times New Roman"/>
          <w:sz w:val="24"/>
          <w:szCs w:val="24"/>
        </w:rPr>
        <w:t xml:space="preserve">of receipt of the grievance (or, where a third party filed the grievance, shall </w:t>
      </w:r>
      <w:r w:rsidR="00A5219F" w:rsidRPr="003C0752">
        <w:rPr>
          <w:rFonts w:ascii="Times New Roman" w:hAnsi="Times New Roman" w:cs="Times New Roman"/>
          <w:sz w:val="24"/>
          <w:szCs w:val="24"/>
        </w:rPr>
        <w:t xml:space="preserve">respond to the </w:t>
      </w:r>
      <w:r w:rsidR="00A30A4C" w:rsidRPr="003C0752">
        <w:rPr>
          <w:rFonts w:ascii="Times New Roman" w:hAnsi="Times New Roman" w:cs="Times New Roman"/>
          <w:sz w:val="24"/>
          <w:szCs w:val="24"/>
        </w:rPr>
        <w:t>third</w:t>
      </w:r>
      <w:r w:rsidR="000270BC" w:rsidRPr="003C0752">
        <w:rPr>
          <w:rFonts w:ascii="Times New Roman" w:hAnsi="Times New Roman" w:cs="Times New Roman"/>
          <w:sz w:val="24"/>
          <w:szCs w:val="24"/>
        </w:rPr>
        <w:t xml:space="preserve"> party </w:t>
      </w:r>
      <w:r w:rsidR="00A5219F" w:rsidRPr="003C0752">
        <w:rPr>
          <w:rFonts w:ascii="Times New Roman" w:hAnsi="Times New Roman" w:cs="Times New Roman"/>
          <w:sz w:val="24"/>
          <w:szCs w:val="24"/>
        </w:rPr>
        <w:t xml:space="preserve">within </w:t>
      </w:r>
      <w:r w:rsidR="000270BC" w:rsidRPr="003C0752">
        <w:rPr>
          <w:rFonts w:ascii="Times New Roman" w:hAnsi="Times New Roman" w:cs="Times New Roman"/>
          <w:sz w:val="24"/>
          <w:szCs w:val="24"/>
        </w:rPr>
        <w:t>three business</w:t>
      </w:r>
      <w:r w:rsidR="00A5219F" w:rsidRPr="003C0752">
        <w:rPr>
          <w:rFonts w:ascii="Times New Roman" w:hAnsi="Times New Roman" w:cs="Times New Roman"/>
          <w:sz w:val="24"/>
          <w:szCs w:val="24"/>
        </w:rPr>
        <w:t xml:space="preserve"> </w:t>
      </w:r>
      <w:r w:rsidRPr="003C0752">
        <w:rPr>
          <w:rFonts w:ascii="Times New Roman" w:hAnsi="Times New Roman" w:cs="Times New Roman"/>
          <w:sz w:val="24"/>
          <w:szCs w:val="24"/>
        </w:rPr>
        <w:t xml:space="preserve">days), explaining the resolution of the matter and the reasons for the decision, documenting any resolution that has already occurred, and recommending or explaining any </w:t>
      </w:r>
      <w:r w:rsidR="00A5219F" w:rsidRPr="003C0752">
        <w:rPr>
          <w:rFonts w:ascii="Times New Roman" w:hAnsi="Times New Roman" w:cs="Times New Roman"/>
          <w:sz w:val="24"/>
          <w:szCs w:val="24"/>
        </w:rPr>
        <w:t>decisions made pertaining to the grievance.</w:t>
      </w:r>
      <w:r w:rsidR="000270BC" w:rsidRPr="003C0752">
        <w:rPr>
          <w:rFonts w:ascii="Times New Roman" w:hAnsi="Times New Roman" w:cs="Times New Roman"/>
          <w:sz w:val="24"/>
          <w:szCs w:val="24"/>
        </w:rPr>
        <w:t xml:space="preserve"> Grievances that require criminal investigations may not be resolved within 3 business days. Under such circumstances the facility shall render a final decision within 90 days unless the facility needs an extension of time up to 70 additional days. Youth shall be apprised of any time extensions</w:t>
      </w:r>
      <w:r w:rsidR="0088397A" w:rsidRPr="003C0752">
        <w:rPr>
          <w:rFonts w:ascii="Times New Roman" w:hAnsi="Times New Roman" w:cs="Times New Roman"/>
          <w:sz w:val="24"/>
          <w:szCs w:val="24"/>
        </w:rPr>
        <w:t xml:space="preserve"> and the date by which a decision will be made</w:t>
      </w:r>
      <w:r w:rsidR="000270BC" w:rsidRPr="003C0752">
        <w:rPr>
          <w:rFonts w:ascii="Times New Roman" w:hAnsi="Times New Roman" w:cs="Times New Roman"/>
          <w:sz w:val="24"/>
          <w:szCs w:val="24"/>
        </w:rPr>
        <w:t xml:space="preserve"> in writing.</w:t>
      </w:r>
    </w:p>
    <w:p w:rsidR="00D4496D" w:rsidRPr="003C0752" w:rsidRDefault="00D4496D" w:rsidP="00FA3309">
      <w:pPr>
        <w:spacing w:after="0" w:line="240" w:lineRule="auto"/>
        <w:ind w:left="907" w:hanging="360"/>
        <w:rPr>
          <w:rFonts w:ascii="Times New Roman" w:hAnsi="Times New Roman" w:cs="Times New Roman"/>
          <w:sz w:val="24"/>
          <w:szCs w:val="24"/>
        </w:rPr>
      </w:pPr>
    </w:p>
    <w:p w:rsidR="00F13164" w:rsidRDefault="00F13164" w:rsidP="00FA3309">
      <w:pPr>
        <w:spacing w:after="0" w:line="240" w:lineRule="auto"/>
        <w:ind w:left="900" w:hanging="360"/>
        <w:rPr>
          <w:rFonts w:ascii="Times New Roman" w:hAnsi="Times New Roman" w:cs="Times New Roman"/>
          <w:sz w:val="24"/>
          <w:szCs w:val="24"/>
        </w:rPr>
      </w:pPr>
      <w:r w:rsidRPr="003C0752">
        <w:rPr>
          <w:rFonts w:ascii="Times New Roman" w:hAnsi="Times New Roman" w:cs="Times New Roman"/>
          <w:sz w:val="24"/>
          <w:szCs w:val="24"/>
        </w:rPr>
        <w:t>iii.</w:t>
      </w:r>
      <w:r w:rsidRPr="003C0752">
        <w:rPr>
          <w:rFonts w:ascii="Times New Roman" w:hAnsi="Times New Roman" w:cs="Times New Roman"/>
          <w:sz w:val="24"/>
          <w:szCs w:val="24"/>
        </w:rPr>
        <w:tab/>
      </w:r>
      <w:r w:rsidR="00E13BBB" w:rsidRPr="003C0752">
        <w:rPr>
          <w:rFonts w:ascii="Times New Roman" w:hAnsi="Times New Roman" w:cs="Times New Roman"/>
          <w:sz w:val="24"/>
          <w:szCs w:val="24"/>
        </w:rPr>
        <w:t xml:space="preserve">The Grievance Officer </w:t>
      </w:r>
      <w:r w:rsidRPr="003C0752">
        <w:rPr>
          <w:rFonts w:ascii="Times New Roman" w:hAnsi="Times New Roman" w:cs="Times New Roman"/>
          <w:sz w:val="24"/>
          <w:szCs w:val="24"/>
        </w:rPr>
        <w:t xml:space="preserve">shall explain the youth’s right to appeal. </w:t>
      </w:r>
    </w:p>
    <w:p w:rsidR="00D4496D" w:rsidRPr="003C0752" w:rsidRDefault="00D4496D" w:rsidP="00FA3309">
      <w:pPr>
        <w:spacing w:after="0" w:line="240" w:lineRule="auto"/>
        <w:ind w:left="900" w:hanging="360"/>
        <w:rPr>
          <w:rFonts w:ascii="Times New Roman" w:hAnsi="Times New Roman" w:cs="Times New Roman"/>
          <w:sz w:val="24"/>
          <w:szCs w:val="24"/>
        </w:rPr>
      </w:pPr>
    </w:p>
    <w:p w:rsidR="00F13164" w:rsidRDefault="00F13164" w:rsidP="00FA3309">
      <w:pPr>
        <w:spacing w:after="0" w:line="240" w:lineRule="auto"/>
        <w:ind w:left="900" w:hanging="360"/>
        <w:rPr>
          <w:rFonts w:ascii="Times New Roman" w:hAnsi="Times New Roman" w:cs="Times New Roman"/>
          <w:sz w:val="24"/>
          <w:szCs w:val="24"/>
        </w:rPr>
      </w:pPr>
      <w:r w:rsidRPr="003C0752">
        <w:rPr>
          <w:rFonts w:ascii="Times New Roman" w:hAnsi="Times New Roman" w:cs="Times New Roman"/>
          <w:sz w:val="24"/>
          <w:szCs w:val="24"/>
        </w:rPr>
        <w:t>iv.</w:t>
      </w:r>
      <w:r w:rsidRPr="003C0752">
        <w:rPr>
          <w:rFonts w:ascii="Times New Roman" w:hAnsi="Times New Roman" w:cs="Times New Roman"/>
          <w:sz w:val="24"/>
          <w:szCs w:val="24"/>
        </w:rPr>
        <w:tab/>
        <w:t xml:space="preserve">Grievances </w:t>
      </w:r>
      <w:r w:rsidR="00A30A4C" w:rsidRPr="003C0752">
        <w:rPr>
          <w:rFonts w:ascii="Times New Roman" w:hAnsi="Times New Roman" w:cs="Times New Roman"/>
          <w:sz w:val="24"/>
          <w:szCs w:val="24"/>
        </w:rPr>
        <w:t xml:space="preserve">shall </w:t>
      </w:r>
      <w:r w:rsidRPr="003C0752">
        <w:rPr>
          <w:rFonts w:ascii="Times New Roman" w:hAnsi="Times New Roman" w:cs="Times New Roman"/>
          <w:sz w:val="24"/>
          <w:szCs w:val="24"/>
        </w:rPr>
        <w:t xml:space="preserve">not be referred to staff members who are the subject of the complaint. If a grievance involves </w:t>
      </w:r>
      <w:r w:rsidR="00A5219F" w:rsidRPr="003C0752">
        <w:rPr>
          <w:rFonts w:ascii="Times New Roman" w:hAnsi="Times New Roman" w:cs="Times New Roman"/>
          <w:sz w:val="24"/>
          <w:szCs w:val="24"/>
        </w:rPr>
        <w:t xml:space="preserve">the staff member </w:t>
      </w:r>
      <w:r w:rsidR="00FB3F73" w:rsidRPr="003C0752">
        <w:rPr>
          <w:rFonts w:ascii="Times New Roman" w:hAnsi="Times New Roman" w:cs="Times New Roman"/>
          <w:sz w:val="24"/>
          <w:szCs w:val="24"/>
        </w:rPr>
        <w:t>designated</w:t>
      </w:r>
      <w:r w:rsidR="00A5219F" w:rsidRPr="003C0752">
        <w:rPr>
          <w:rFonts w:ascii="Times New Roman" w:hAnsi="Times New Roman" w:cs="Times New Roman"/>
          <w:sz w:val="24"/>
          <w:szCs w:val="24"/>
        </w:rPr>
        <w:t xml:space="preserve"> to collecting and responding to the grievance, </w:t>
      </w:r>
      <w:r w:rsidR="00F63091" w:rsidRPr="003C0752">
        <w:rPr>
          <w:rFonts w:ascii="Times New Roman" w:hAnsi="Times New Roman" w:cs="Times New Roman"/>
          <w:sz w:val="24"/>
          <w:szCs w:val="24"/>
        </w:rPr>
        <w:t>the Grievance Officer shall notify the Administrator immediately</w:t>
      </w:r>
      <w:r w:rsidRPr="003C0752">
        <w:rPr>
          <w:rFonts w:ascii="Times New Roman" w:hAnsi="Times New Roman" w:cs="Times New Roman"/>
          <w:sz w:val="24"/>
          <w:szCs w:val="24"/>
        </w:rPr>
        <w:t>.</w:t>
      </w:r>
    </w:p>
    <w:p w:rsidR="00D4496D" w:rsidRPr="003C0752" w:rsidRDefault="00D4496D" w:rsidP="00FA3309">
      <w:pPr>
        <w:spacing w:after="0" w:line="240" w:lineRule="auto"/>
        <w:ind w:left="900" w:hanging="360"/>
        <w:rPr>
          <w:rFonts w:ascii="Times New Roman" w:hAnsi="Times New Roman" w:cs="Times New Roman"/>
          <w:sz w:val="24"/>
          <w:szCs w:val="24"/>
        </w:rPr>
      </w:pPr>
    </w:p>
    <w:p w:rsidR="00F13164" w:rsidRDefault="00F13164" w:rsidP="00FA3309">
      <w:pPr>
        <w:spacing w:after="0" w:line="240" w:lineRule="auto"/>
        <w:ind w:left="900" w:hanging="360"/>
        <w:rPr>
          <w:rFonts w:ascii="Times New Roman" w:hAnsi="Times New Roman" w:cs="Times New Roman"/>
          <w:sz w:val="24"/>
          <w:szCs w:val="24"/>
        </w:rPr>
      </w:pPr>
      <w:r w:rsidRPr="003C0752">
        <w:rPr>
          <w:rFonts w:ascii="Times New Roman" w:hAnsi="Times New Roman" w:cs="Times New Roman"/>
          <w:sz w:val="24"/>
          <w:szCs w:val="24"/>
        </w:rPr>
        <w:t>v.</w:t>
      </w:r>
      <w:r w:rsidRPr="003C0752">
        <w:rPr>
          <w:rFonts w:ascii="Times New Roman" w:hAnsi="Times New Roman" w:cs="Times New Roman"/>
          <w:sz w:val="24"/>
          <w:szCs w:val="24"/>
        </w:rPr>
        <w:tab/>
        <w:t>All staff members responsible for investigating grievances shall keep confidential the fact that a youth has filed a grievance and the information contained in the grievance, except for the following:</w:t>
      </w:r>
    </w:p>
    <w:p w:rsidR="00D4496D" w:rsidRPr="003C0752" w:rsidRDefault="00D4496D" w:rsidP="00FA3309">
      <w:pPr>
        <w:spacing w:after="0" w:line="240" w:lineRule="auto"/>
        <w:ind w:left="900" w:hanging="360"/>
        <w:rPr>
          <w:rFonts w:ascii="Times New Roman" w:hAnsi="Times New Roman" w:cs="Times New Roman"/>
          <w:sz w:val="24"/>
          <w:szCs w:val="24"/>
        </w:rPr>
      </w:pPr>
    </w:p>
    <w:p w:rsidR="00F13164" w:rsidRDefault="00F13164" w:rsidP="00A5219F">
      <w:pPr>
        <w:spacing w:after="0" w:line="240" w:lineRule="auto"/>
        <w:ind w:left="1260" w:hanging="270"/>
        <w:rPr>
          <w:rFonts w:ascii="Times New Roman" w:hAnsi="Times New Roman" w:cs="Times New Roman"/>
          <w:sz w:val="24"/>
          <w:szCs w:val="24"/>
        </w:rPr>
      </w:pPr>
      <w:r w:rsidRPr="003C0752">
        <w:rPr>
          <w:rFonts w:ascii="Times New Roman" w:hAnsi="Times New Roman" w:cs="Times New Roman"/>
          <w:sz w:val="24"/>
          <w:szCs w:val="24"/>
        </w:rPr>
        <w:t>1.</w:t>
      </w:r>
      <w:r w:rsidRPr="003C0752">
        <w:rPr>
          <w:rFonts w:ascii="Times New Roman" w:hAnsi="Times New Roman" w:cs="Times New Roman"/>
          <w:sz w:val="24"/>
          <w:szCs w:val="24"/>
        </w:rPr>
        <w:tab/>
        <w:t xml:space="preserve">Reporting the results of the grievance investigation up the chain of command; </w:t>
      </w:r>
    </w:p>
    <w:p w:rsidR="00D4496D" w:rsidRPr="003C0752" w:rsidRDefault="00D4496D" w:rsidP="00A5219F">
      <w:pPr>
        <w:spacing w:after="0" w:line="240" w:lineRule="auto"/>
        <w:ind w:left="1260" w:hanging="270"/>
        <w:rPr>
          <w:rFonts w:ascii="Times New Roman" w:hAnsi="Times New Roman" w:cs="Times New Roman"/>
          <w:sz w:val="24"/>
          <w:szCs w:val="24"/>
        </w:rPr>
      </w:pPr>
    </w:p>
    <w:p w:rsidR="00F13164" w:rsidRDefault="00F13164" w:rsidP="00A5219F">
      <w:pPr>
        <w:spacing w:after="0" w:line="240" w:lineRule="auto"/>
        <w:ind w:left="1260" w:hanging="270"/>
        <w:rPr>
          <w:rFonts w:ascii="Times New Roman" w:hAnsi="Times New Roman" w:cs="Times New Roman"/>
          <w:sz w:val="24"/>
          <w:szCs w:val="24"/>
        </w:rPr>
      </w:pPr>
      <w:r w:rsidRPr="003C0752">
        <w:rPr>
          <w:rFonts w:ascii="Times New Roman" w:hAnsi="Times New Roman" w:cs="Times New Roman"/>
          <w:sz w:val="24"/>
          <w:szCs w:val="24"/>
        </w:rPr>
        <w:t>2.</w:t>
      </w:r>
      <w:r w:rsidRPr="003C0752">
        <w:rPr>
          <w:rFonts w:ascii="Times New Roman" w:hAnsi="Times New Roman" w:cs="Times New Roman"/>
          <w:sz w:val="24"/>
          <w:szCs w:val="24"/>
        </w:rPr>
        <w:tab/>
        <w:t>Complying with mandatory reporting responsibilities; and</w:t>
      </w:r>
    </w:p>
    <w:p w:rsidR="00D4496D" w:rsidRPr="003C0752" w:rsidRDefault="00D4496D" w:rsidP="00A5219F">
      <w:pPr>
        <w:spacing w:after="0" w:line="240" w:lineRule="auto"/>
        <w:ind w:left="1260" w:hanging="270"/>
        <w:rPr>
          <w:rFonts w:ascii="Times New Roman" w:hAnsi="Times New Roman" w:cs="Times New Roman"/>
          <w:sz w:val="24"/>
          <w:szCs w:val="24"/>
        </w:rPr>
      </w:pPr>
    </w:p>
    <w:p w:rsidR="00F13164" w:rsidRDefault="00F13164" w:rsidP="00A5219F">
      <w:pPr>
        <w:spacing w:after="0" w:line="240" w:lineRule="auto"/>
        <w:ind w:left="1260" w:hanging="270"/>
        <w:rPr>
          <w:rFonts w:ascii="Times New Roman" w:hAnsi="Times New Roman" w:cs="Times New Roman"/>
          <w:sz w:val="24"/>
          <w:szCs w:val="24"/>
        </w:rPr>
      </w:pPr>
      <w:r w:rsidRPr="003C0752">
        <w:rPr>
          <w:rFonts w:ascii="Times New Roman" w:hAnsi="Times New Roman" w:cs="Times New Roman"/>
          <w:sz w:val="24"/>
          <w:szCs w:val="24"/>
        </w:rPr>
        <w:t>3.</w:t>
      </w:r>
      <w:r w:rsidRPr="003C0752">
        <w:rPr>
          <w:rFonts w:ascii="Times New Roman" w:hAnsi="Times New Roman" w:cs="Times New Roman"/>
          <w:sz w:val="24"/>
          <w:szCs w:val="24"/>
        </w:rPr>
        <w:tab/>
        <w:t xml:space="preserve">Revealing only as much information as is necessary in order to complete the investigation and resolution of the grievance after discussing with the youth the steps necessary to complete an investigation and resolution of the grievance, and, with the exception of alleged child abuse and neglect </w:t>
      </w:r>
      <w:r w:rsidR="0031165B" w:rsidRPr="003C0752">
        <w:rPr>
          <w:rFonts w:ascii="Times New Roman" w:hAnsi="Times New Roman" w:cs="Times New Roman"/>
          <w:sz w:val="24"/>
          <w:szCs w:val="24"/>
        </w:rPr>
        <w:t xml:space="preserve">or </w:t>
      </w:r>
      <w:r w:rsidR="002E1938" w:rsidRPr="003C0752">
        <w:rPr>
          <w:rFonts w:ascii="Times New Roman" w:hAnsi="Times New Roman" w:cs="Times New Roman"/>
          <w:sz w:val="24"/>
          <w:szCs w:val="24"/>
        </w:rPr>
        <w:t>any type</w:t>
      </w:r>
      <w:r w:rsidRPr="003C0752">
        <w:rPr>
          <w:rFonts w:ascii="Times New Roman" w:hAnsi="Times New Roman" w:cs="Times New Roman"/>
          <w:sz w:val="24"/>
          <w:szCs w:val="24"/>
        </w:rPr>
        <w:t xml:space="preserve"> of sexual misconduct, allowing the youth to withdraw the grievance if it cannot be investigated without revealing information that the youth does not want shared.</w:t>
      </w:r>
    </w:p>
    <w:p w:rsidR="00D4496D" w:rsidRPr="003C0752" w:rsidRDefault="00D4496D" w:rsidP="00A5219F">
      <w:pPr>
        <w:spacing w:after="0" w:line="240" w:lineRule="auto"/>
        <w:ind w:left="1260" w:hanging="270"/>
        <w:rPr>
          <w:rFonts w:ascii="Times New Roman" w:hAnsi="Times New Roman" w:cs="Times New Roman"/>
          <w:sz w:val="24"/>
          <w:szCs w:val="24"/>
        </w:rPr>
      </w:pPr>
    </w:p>
    <w:p w:rsidR="00F13164" w:rsidRDefault="00F13164" w:rsidP="00FA3309">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vi.</w:t>
      </w:r>
      <w:r w:rsidRPr="003C0752">
        <w:rPr>
          <w:rFonts w:ascii="Times New Roman" w:hAnsi="Times New Roman" w:cs="Times New Roman"/>
          <w:sz w:val="24"/>
          <w:szCs w:val="24"/>
        </w:rPr>
        <w:tab/>
        <w:t xml:space="preserve">Facility staff shall investigate and attempt to remedy grievances even if the youth </w:t>
      </w:r>
      <w:r w:rsidR="0031165B" w:rsidRPr="003C0752">
        <w:rPr>
          <w:rFonts w:ascii="Times New Roman" w:hAnsi="Times New Roman" w:cs="Times New Roman"/>
          <w:sz w:val="24"/>
          <w:szCs w:val="24"/>
        </w:rPr>
        <w:t>is no longer in custody</w:t>
      </w:r>
      <w:r w:rsidRPr="003C0752">
        <w:rPr>
          <w:rFonts w:ascii="Times New Roman" w:hAnsi="Times New Roman" w:cs="Times New Roman"/>
          <w:sz w:val="24"/>
          <w:szCs w:val="24"/>
        </w:rPr>
        <w:t xml:space="preserve">. </w:t>
      </w:r>
    </w:p>
    <w:p w:rsidR="00D4496D" w:rsidRPr="003C0752" w:rsidRDefault="00D4496D" w:rsidP="00FA3309">
      <w:pPr>
        <w:spacing w:after="0" w:line="240" w:lineRule="auto"/>
        <w:ind w:left="907" w:hanging="360"/>
        <w:rPr>
          <w:rFonts w:ascii="Times New Roman" w:hAnsi="Times New Roman" w:cs="Times New Roman"/>
          <w:sz w:val="24"/>
          <w:szCs w:val="24"/>
        </w:rPr>
      </w:pPr>
    </w:p>
    <w:p w:rsidR="00F13164" w:rsidRPr="003C0752" w:rsidRDefault="00F13164" w:rsidP="00FA3309">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vii.</w:t>
      </w:r>
      <w:r w:rsidRPr="003C0752">
        <w:rPr>
          <w:rFonts w:ascii="Times New Roman" w:hAnsi="Times New Roman" w:cs="Times New Roman"/>
          <w:sz w:val="24"/>
          <w:szCs w:val="24"/>
        </w:rPr>
        <w:tab/>
        <w:t xml:space="preserve">Facility staff </w:t>
      </w:r>
      <w:r w:rsidR="0031165B" w:rsidRPr="003C0752">
        <w:rPr>
          <w:rFonts w:ascii="Times New Roman" w:hAnsi="Times New Roman" w:cs="Times New Roman"/>
          <w:sz w:val="24"/>
          <w:szCs w:val="24"/>
        </w:rPr>
        <w:t xml:space="preserve">shall </w:t>
      </w:r>
      <w:r w:rsidRPr="003C0752">
        <w:rPr>
          <w:rFonts w:ascii="Times New Roman" w:hAnsi="Times New Roman" w:cs="Times New Roman"/>
          <w:sz w:val="24"/>
          <w:szCs w:val="24"/>
        </w:rPr>
        <w:t>not discipline</w:t>
      </w:r>
      <w:r w:rsidR="00A5219F" w:rsidRPr="003C0752">
        <w:rPr>
          <w:rFonts w:ascii="Times New Roman" w:hAnsi="Times New Roman" w:cs="Times New Roman"/>
          <w:sz w:val="24"/>
          <w:szCs w:val="24"/>
        </w:rPr>
        <w:t xml:space="preserve"> </w:t>
      </w:r>
      <w:r w:rsidR="0031165B" w:rsidRPr="003C0752">
        <w:rPr>
          <w:rFonts w:ascii="Times New Roman" w:hAnsi="Times New Roman" w:cs="Times New Roman"/>
          <w:sz w:val="24"/>
          <w:szCs w:val="24"/>
        </w:rPr>
        <w:t>or otherwise retaliate against</w:t>
      </w:r>
      <w:r w:rsidR="00A5219F" w:rsidRPr="003C0752">
        <w:rPr>
          <w:rFonts w:ascii="Times New Roman" w:hAnsi="Times New Roman" w:cs="Times New Roman"/>
          <w:sz w:val="24"/>
          <w:szCs w:val="24"/>
        </w:rPr>
        <w:t xml:space="preserve"> youth for filing a </w:t>
      </w:r>
      <w:r w:rsidR="0031165B" w:rsidRPr="003C0752">
        <w:rPr>
          <w:rFonts w:ascii="Times New Roman" w:hAnsi="Times New Roman" w:cs="Times New Roman"/>
          <w:sz w:val="24"/>
          <w:szCs w:val="24"/>
        </w:rPr>
        <w:t xml:space="preserve">good faith </w:t>
      </w:r>
      <w:r w:rsidR="00A5219F" w:rsidRPr="003C0752">
        <w:rPr>
          <w:rFonts w:ascii="Times New Roman" w:hAnsi="Times New Roman" w:cs="Times New Roman"/>
          <w:sz w:val="24"/>
          <w:szCs w:val="24"/>
        </w:rPr>
        <w:t>grievance.</w:t>
      </w:r>
    </w:p>
    <w:p w:rsidR="00A5219F" w:rsidRPr="003C0752" w:rsidRDefault="00A5219F" w:rsidP="00FA3309">
      <w:pPr>
        <w:spacing w:after="0" w:line="240" w:lineRule="auto"/>
        <w:ind w:left="907" w:hanging="360"/>
        <w:rPr>
          <w:rFonts w:ascii="Times New Roman" w:hAnsi="Times New Roman" w:cs="Times New Roman"/>
          <w:sz w:val="24"/>
          <w:szCs w:val="24"/>
        </w:rPr>
      </w:pPr>
    </w:p>
    <w:p w:rsidR="00F13164" w:rsidRPr="003C0752" w:rsidRDefault="00F13164" w:rsidP="00A5219F">
      <w:pPr>
        <w:ind w:left="630" w:hanging="360"/>
        <w:rPr>
          <w:rFonts w:ascii="Times New Roman" w:hAnsi="Times New Roman" w:cs="Times New Roman"/>
          <w:b/>
          <w:sz w:val="24"/>
          <w:szCs w:val="24"/>
        </w:rPr>
      </w:pPr>
      <w:r w:rsidRPr="003C0752">
        <w:rPr>
          <w:rFonts w:ascii="Times New Roman" w:hAnsi="Times New Roman" w:cs="Times New Roman"/>
          <w:b/>
          <w:sz w:val="24"/>
          <w:szCs w:val="24"/>
        </w:rPr>
        <w:t>f.</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Appeals</w:t>
      </w:r>
    </w:p>
    <w:p w:rsidR="00F13164" w:rsidRDefault="00F13164" w:rsidP="00A5219F">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t>Youth and third parties may appeal the decision of</w:t>
      </w:r>
      <w:r w:rsidR="00FB3F73" w:rsidRPr="003C0752">
        <w:rPr>
          <w:rFonts w:ascii="Times New Roman" w:hAnsi="Times New Roman" w:cs="Times New Roman"/>
          <w:sz w:val="24"/>
          <w:szCs w:val="24"/>
        </w:rPr>
        <w:t xml:space="preserve"> </w:t>
      </w:r>
      <w:r w:rsidR="0031165B" w:rsidRPr="003C0752">
        <w:rPr>
          <w:rFonts w:ascii="Times New Roman" w:hAnsi="Times New Roman" w:cs="Times New Roman"/>
          <w:sz w:val="24"/>
          <w:szCs w:val="24"/>
        </w:rPr>
        <w:t>the Grievance Officer to</w:t>
      </w:r>
      <w:r w:rsidR="0062638F" w:rsidRPr="003C0752">
        <w:rPr>
          <w:rFonts w:ascii="Times New Roman" w:hAnsi="Times New Roman" w:cs="Times New Roman"/>
          <w:sz w:val="24"/>
          <w:szCs w:val="24"/>
        </w:rPr>
        <w:t xml:space="preserve"> the facility administrator</w:t>
      </w:r>
      <w:r w:rsidRPr="003C0752">
        <w:rPr>
          <w:rFonts w:ascii="Times New Roman" w:hAnsi="Times New Roman" w:cs="Times New Roman"/>
          <w:sz w:val="24"/>
          <w:szCs w:val="24"/>
        </w:rPr>
        <w:t xml:space="preserve"> within</w:t>
      </w:r>
      <w:r w:rsidR="002B6AC3" w:rsidRPr="003C0752">
        <w:rPr>
          <w:rFonts w:ascii="Times New Roman" w:hAnsi="Times New Roman" w:cs="Times New Roman"/>
          <w:sz w:val="24"/>
          <w:szCs w:val="24"/>
        </w:rPr>
        <w:t xml:space="preserve"> </w:t>
      </w:r>
      <w:r w:rsidR="0088397A" w:rsidRPr="003C0752">
        <w:rPr>
          <w:rFonts w:ascii="Times New Roman" w:hAnsi="Times New Roman" w:cs="Times New Roman"/>
          <w:sz w:val="24"/>
          <w:szCs w:val="24"/>
        </w:rPr>
        <w:t>10</w:t>
      </w:r>
      <w:r w:rsidR="0031165B" w:rsidRPr="003C0752">
        <w:rPr>
          <w:rFonts w:ascii="Times New Roman" w:hAnsi="Times New Roman" w:cs="Times New Roman"/>
          <w:sz w:val="24"/>
          <w:szCs w:val="24"/>
        </w:rPr>
        <w:t xml:space="preserve"> </w:t>
      </w:r>
      <w:r w:rsidR="0031165B" w:rsidRPr="003C0752">
        <w:rPr>
          <w:rFonts w:ascii="Times New Roman" w:hAnsi="Times New Roman" w:cs="Times New Roman"/>
          <w:sz w:val="24"/>
          <w:szCs w:val="24"/>
          <w:u w:val="single"/>
        </w:rPr>
        <w:t>calendar</w:t>
      </w:r>
      <w:r w:rsidR="0031165B" w:rsidRPr="003C0752">
        <w:rPr>
          <w:rFonts w:ascii="Times New Roman" w:hAnsi="Times New Roman" w:cs="Times New Roman"/>
          <w:sz w:val="24"/>
          <w:szCs w:val="24"/>
        </w:rPr>
        <w:t xml:space="preserve"> </w:t>
      </w:r>
      <w:r w:rsidRPr="003C0752">
        <w:rPr>
          <w:rFonts w:ascii="Times New Roman" w:hAnsi="Times New Roman" w:cs="Times New Roman"/>
          <w:sz w:val="24"/>
          <w:szCs w:val="24"/>
        </w:rPr>
        <w:t>days of receiving a written response to a grievance.</w:t>
      </w:r>
    </w:p>
    <w:p w:rsidR="00D4496D" w:rsidRPr="003C0752" w:rsidRDefault="00D4496D" w:rsidP="00A5219F">
      <w:pPr>
        <w:spacing w:after="0" w:line="240" w:lineRule="auto"/>
        <w:ind w:left="907" w:hanging="360"/>
        <w:rPr>
          <w:rFonts w:ascii="Times New Roman" w:hAnsi="Times New Roman" w:cs="Times New Roman"/>
          <w:sz w:val="24"/>
          <w:szCs w:val="24"/>
        </w:rPr>
      </w:pPr>
    </w:p>
    <w:p w:rsidR="00F13164" w:rsidRPr="003C0752" w:rsidRDefault="00F13164" w:rsidP="002A38C2">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r>
      <w:r w:rsidR="0031165B" w:rsidRPr="003C0752">
        <w:rPr>
          <w:rFonts w:ascii="Times New Roman" w:hAnsi="Times New Roman" w:cs="Times New Roman"/>
          <w:sz w:val="24"/>
          <w:szCs w:val="24"/>
        </w:rPr>
        <w:t>T</w:t>
      </w:r>
      <w:r w:rsidR="002A38C2" w:rsidRPr="003C0752">
        <w:rPr>
          <w:rFonts w:ascii="Times New Roman" w:hAnsi="Times New Roman" w:cs="Times New Roman"/>
          <w:sz w:val="24"/>
          <w:szCs w:val="24"/>
        </w:rPr>
        <w:t>he Administrator</w:t>
      </w:r>
      <w:r w:rsidR="0031165B" w:rsidRPr="003C0752">
        <w:rPr>
          <w:rFonts w:ascii="Times New Roman" w:hAnsi="Times New Roman" w:cs="Times New Roman"/>
          <w:sz w:val="24"/>
          <w:szCs w:val="24"/>
        </w:rPr>
        <w:t xml:space="preserve"> will render a decision of the appeal within ___ days</w:t>
      </w:r>
      <w:r w:rsidR="002A38C2" w:rsidRPr="003C0752">
        <w:rPr>
          <w:rFonts w:ascii="Times New Roman" w:hAnsi="Times New Roman" w:cs="Times New Roman"/>
          <w:sz w:val="24"/>
          <w:szCs w:val="24"/>
        </w:rPr>
        <w:t>.</w:t>
      </w:r>
    </w:p>
    <w:p w:rsidR="002A38C2" w:rsidRPr="003C0752" w:rsidRDefault="002A38C2" w:rsidP="00A5219F">
      <w:pPr>
        <w:spacing w:after="0" w:line="240" w:lineRule="auto"/>
        <w:ind w:left="907" w:hanging="360"/>
        <w:rPr>
          <w:rFonts w:ascii="Times New Roman" w:hAnsi="Times New Roman" w:cs="Times New Roman"/>
          <w:sz w:val="24"/>
          <w:szCs w:val="24"/>
        </w:rPr>
      </w:pPr>
    </w:p>
    <w:p w:rsidR="00F13164" w:rsidRPr="003C0752" w:rsidRDefault="00F13164" w:rsidP="00FB3F73">
      <w:pPr>
        <w:ind w:left="630" w:hanging="360"/>
        <w:rPr>
          <w:rFonts w:ascii="Times New Roman" w:hAnsi="Times New Roman" w:cs="Times New Roman"/>
          <w:b/>
          <w:sz w:val="24"/>
          <w:szCs w:val="24"/>
        </w:rPr>
      </w:pPr>
      <w:r w:rsidRPr="003C0752">
        <w:rPr>
          <w:rFonts w:ascii="Times New Roman" w:hAnsi="Times New Roman" w:cs="Times New Roman"/>
          <w:b/>
          <w:sz w:val="24"/>
          <w:szCs w:val="24"/>
        </w:rPr>
        <w:t>g.</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Emergency Grievances</w:t>
      </w:r>
    </w:p>
    <w:p w:rsidR="00F13164" w:rsidRPr="003C0752" w:rsidRDefault="00F13164" w:rsidP="002A38C2">
      <w:pPr>
        <w:spacing w:after="0" w:line="240" w:lineRule="auto"/>
        <w:ind w:left="900"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r>
      <w:r w:rsidR="00201185" w:rsidRPr="003C0752">
        <w:rPr>
          <w:rFonts w:ascii="Times New Roman" w:hAnsi="Times New Roman" w:cs="Times New Roman"/>
          <w:sz w:val="24"/>
          <w:szCs w:val="24"/>
        </w:rPr>
        <w:t>Grievances that allege the possibility of imminent harm shall be processed in an expedited fashion.</w:t>
      </w:r>
    </w:p>
    <w:p w:rsidR="00F13164" w:rsidRDefault="00F13164" w:rsidP="002A38C2">
      <w:pPr>
        <w:spacing w:after="0" w:line="240" w:lineRule="auto"/>
        <w:ind w:left="900"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r>
      <w:r w:rsidR="00201185" w:rsidRPr="003C0752">
        <w:rPr>
          <w:rFonts w:ascii="Times New Roman" w:hAnsi="Times New Roman" w:cs="Times New Roman"/>
          <w:sz w:val="24"/>
          <w:szCs w:val="24"/>
        </w:rPr>
        <w:t xml:space="preserve">If needed, </w:t>
      </w:r>
      <w:r w:rsidR="00A30A4C" w:rsidRPr="003C0752">
        <w:rPr>
          <w:rFonts w:ascii="Times New Roman" w:hAnsi="Times New Roman" w:cs="Times New Roman"/>
          <w:sz w:val="24"/>
          <w:szCs w:val="24"/>
        </w:rPr>
        <w:t>s</w:t>
      </w:r>
      <w:r w:rsidR="002A38C2" w:rsidRPr="003C0752">
        <w:rPr>
          <w:rFonts w:ascii="Times New Roman" w:hAnsi="Times New Roman" w:cs="Times New Roman"/>
          <w:sz w:val="24"/>
          <w:szCs w:val="24"/>
        </w:rPr>
        <w:t>taff</w:t>
      </w:r>
      <w:r w:rsidRPr="003C0752">
        <w:rPr>
          <w:rFonts w:ascii="Times New Roman" w:hAnsi="Times New Roman" w:cs="Times New Roman"/>
          <w:sz w:val="24"/>
          <w:szCs w:val="24"/>
        </w:rPr>
        <w:t xml:space="preserve"> shall assist the youth in writing his or her grievance and explaining the nature of the emergency. </w:t>
      </w:r>
      <w:r w:rsidR="002A38C2" w:rsidRPr="003C0752">
        <w:rPr>
          <w:rFonts w:ascii="Times New Roman" w:hAnsi="Times New Roman" w:cs="Times New Roman"/>
          <w:sz w:val="24"/>
          <w:szCs w:val="24"/>
        </w:rPr>
        <w:t xml:space="preserve">The individual </w:t>
      </w:r>
      <w:r w:rsidR="00E53162" w:rsidRPr="003C0752">
        <w:rPr>
          <w:rFonts w:ascii="Times New Roman" w:hAnsi="Times New Roman" w:cs="Times New Roman"/>
          <w:sz w:val="24"/>
          <w:szCs w:val="24"/>
        </w:rPr>
        <w:t xml:space="preserve">who </w:t>
      </w:r>
      <w:r w:rsidR="002A38C2" w:rsidRPr="003C0752">
        <w:rPr>
          <w:rFonts w:ascii="Times New Roman" w:hAnsi="Times New Roman" w:cs="Times New Roman"/>
          <w:sz w:val="24"/>
          <w:szCs w:val="24"/>
        </w:rPr>
        <w:t>is informed of the grievance</w:t>
      </w:r>
      <w:r w:rsidRPr="003C0752">
        <w:rPr>
          <w:rFonts w:ascii="Times New Roman" w:hAnsi="Times New Roman" w:cs="Times New Roman"/>
          <w:sz w:val="24"/>
          <w:szCs w:val="24"/>
        </w:rPr>
        <w:t xml:space="preserve"> shall communicate the grievance and the nature of the emergency to </w:t>
      </w:r>
      <w:r w:rsidR="00F63091" w:rsidRPr="003C0752">
        <w:rPr>
          <w:rFonts w:ascii="Times New Roman" w:hAnsi="Times New Roman" w:cs="Times New Roman"/>
          <w:sz w:val="24"/>
          <w:szCs w:val="24"/>
        </w:rPr>
        <w:t xml:space="preserve">the </w:t>
      </w:r>
      <w:r w:rsidR="00201185" w:rsidRPr="003C0752">
        <w:rPr>
          <w:rFonts w:ascii="Times New Roman" w:hAnsi="Times New Roman" w:cs="Times New Roman"/>
          <w:sz w:val="24"/>
          <w:szCs w:val="24"/>
        </w:rPr>
        <w:t>Grievance Officer</w:t>
      </w:r>
      <w:r w:rsidR="002A38C2" w:rsidRPr="003C0752">
        <w:rPr>
          <w:rFonts w:ascii="Times New Roman" w:hAnsi="Times New Roman" w:cs="Times New Roman"/>
          <w:sz w:val="24"/>
          <w:szCs w:val="24"/>
        </w:rPr>
        <w:t>.</w:t>
      </w:r>
    </w:p>
    <w:p w:rsidR="00D4496D" w:rsidRPr="003C0752" w:rsidRDefault="00D4496D" w:rsidP="002A38C2">
      <w:pPr>
        <w:spacing w:after="0" w:line="240" w:lineRule="auto"/>
        <w:ind w:left="900" w:hanging="360"/>
        <w:rPr>
          <w:rFonts w:ascii="Times New Roman" w:hAnsi="Times New Roman" w:cs="Times New Roman"/>
          <w:sz w:val="24"/>
          <w:szCs w:val="24"/>
        </w:rPr>
      </w:pPr>
    </w:p>
    <w:p w:rsidR="00F13164" w:rsidRDefault="00F13164" w:rsidP="000E7EE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iii.</w:t>
      </w:r>
      <w:r w:rsidRPr="003C0752">
        <w:rPr>
          <w:rFonts w:ascii="Times New Roman" w:hAnsi="Times New Roman" w:cs="Times New Roman"/>
          <w:sz w:val="24"/>
          <w:szCs w:val="24"/>
        </w:rPr>
        <w:tab/>
      </w:r>
      <w:r w:rsidR="002A38C2" w:rsidRPr="003C0752">
        <w:rPr>
          <w:rFonts w:ascii="Times New Roman" w:hAnsi="Times New Roman" w:cs="Times New Roman"/>
          <w:sz w:val="24"/>
          <w:szCs w:val="24"/>
        </w:rPr>
        <w:t xml:space="preserve">The </w:t>
      </w:r>
      <w:r w:rsidR="000546AC" w:rsidRPr="003C0752">
        <w:rPr>
          <w:rFonts w:ascii="Times New Roman" w:hAnsi="Times New Roman" w:cs="Times New Roman"/>
          <w:sz w:val="24"/>
          <w:szCs w:val="24"/>
        </w:rPr>
        <w:t>Grievance Officer in consultation with the Administrator</w:t>
      </w:r>
      <w:r w:rsidRPr="003C0752">
        <w:rPr>
          <w:rFonts w:ascii="Times New Roman" w:hAnsi="Times New Roman" w:cs="Times New Roman"/>
          <w:sz w:val="24"/>
          <w:szCs w:val="24"/>
        </w:rPr>
        <w:t xml:space="preserve"> shall determine whether the matter is an emergency. If the matter is an emergency, he or she shall investigate the matter and provide the youth with an initia</w:t>
      </w:r>
      <w:r w:rsidR="002A38C2" w:rsidRPr="003C0752">
        <w:rPr>
          <w:rFonts w:ascii="Times New Roman" w:hAnsi="Times New Roman" w:cs="Times New Roman"/>
          <w:sz w:val="24"/>
          <w:szCs w:val="24"/>
        </w:rPr>
        <w:t xml:space="preserve">l response within </w:t>
      </w:r>
      <w:r w:rsidRPr="003C0752">
        <w:rPr>
          <w:rFonts w:ascii="Times New Roman" w:hAnsi="Times New Roman" w:cs="Times New Roman"/>
          <w:sz w:val="24"/>
          <w:szCs w:val="24"/>
        </w:rPr>
        <w:t>24</w:t>
      </w:r>
      <w:r w:rsidR="002A38C2" w:rsidRPr="003C0752">
        <w:rPr>
          <w:rFonts w:ascii="Times New Roman" w:hAnsi="Times New Roman" w:cs="Times New Roman"/>
          <w:sz w:val="24"/>
          <w:szCs w:val="24"/>
        </w:rPr>
        <w:t xml:space="preserve"> </w:t>
      </w:r>
      <w:r w:rsidRPr="003C0752">
        <w:rPr>
          <w:rFonts w:ascii="Times New Roman" w:hAnsi="Times New Roman" w:cs="Times New Roman"/>
          <w:sz w:val="24"/>
          <w:szCs w:val="24"/>
        </w:rPr>
        <w:t xml:space="preserve">hours of the youth’s filing of the grievance and a final decision within </w:t>
      </w:r>
      <w:r w:rsidR="00860725" w:rsidRPr="003C0752">
        <w:rPr>
          <w:rFonts w:ascii="Times New Roman" w:hAnsi="Times New Roman" w:cs="Times New Roman"/>
          <w:sz w:val="24"/>
          <w:szCs w:val="24"/>
        </w:rPr>
        <w:t xml:space="preserve">three </w:t>
      </w:r>
      <w:r w:rsidRPr="003C0752">
        <w:rPr>
          <w:rFonts w:ascii="Times New Roman" w:hAnsi="Times New Roman" w:cs="Times New Roman"/>
          <w:sz w:val="24"/>
          <w:szCs w:val="24"/>
        </w:rPr>
        <w:t xml:space="preserve">calendar days. If he or she determines that the matter is not an emergency, he or she shall explain this to the youth and forward the grievance for processing according to the procedures listed above. </w:t>
      </w:r>
    </w:p>
    <w:p w:rsidR="00D4496D" w:rsidRPr="003C0752" w:rsidRDefault="00D4496D" w:rsidP="000E7EE4">
      <w:pPr>
        <w:spacing w:after="0" w:line="240" w:lineRule="auto"/>
        <w:ind w:left="907" w:hanging="360"/>
        <w:rPr>
          <w:rFonts w:ascii="Times New Roman" w:hAnsi="Times New Roman" w:cs="Times New Roman"/>
          <w:sz w:val="24"/>
          <w:szCs w:val="24"/>
        </w:rPr>
      </w:pPr>
    </w:p>
    <w:p w:rsidR="00F13164" w:rsidRPr="003C0752" w:rsidRDefault="00F13164" w:rsidP="000E7EE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iv.</w:t>
      </w:r>
      <w:r w:rsidRPr="003C0752">
        <w:rPr>
          <w:rFonts w:ascii="Times New Roman" w:hAnsi="Times New Roman" w:cs="Times New Roman"/>
          <w:sz w:val="24"/>
          <w:szCs w:val="24"/>
        </w:rPr>
        <w:tab/>
      </w:r>
      <w:r w:rsidR="000E7EE4" w:rsidRPr="003C0752">
        <w:rPr>
          <w:rFonts w:ascii="Times New Roman" w:hAnsi="Times New Roman" w:cs="Times New Roman"/>
          <w:sz w:val="24"/>
          <w:szCs w:val="24"/>
        </w:rPr>
        <w:t xml:space="preserve">The </w:t>
      </w:r>
      <w:r w:rsidR="000546AC" w:rsidRPr="003C0752">
        <w:rPr>
          <w:rFonts w:ascii="Times New Roman" w:hAnsi="Times New Roman" w:cs="Times New Roman"/>
          <w:sz w:val="24"/>
          <w:szCs w:val="24"/>
        </w:rPr>
        <w:t>Grievance Officer</w:t>
      </w:r>
      <w:r w:rsidRPr="003C0752">
        <w:rPr>
          <w:rFonts w:ascii="Times New Roman" w:hAnsi="Times New Roman" w:cs="Times New Roman"/>
          <w:sz w:val="24"/>
          <w:szCs w:val="24"/>
        </w:rPr>
        <w:t xml:space="preserve"> shall report all emergency grievances involving substantiated cases of alleged abuse or neglect to </w:t>
      </w:r>
      <w:r w:rsidR="000E7EE4" w:rsidRPr="003C0752">
        <w:rPr>
          <w:rFonts w:ascii="Times New Roman" w:hAnsi="Times New Roman" w:cs="Times New Roman"/>
          <w:sz w:val="24"/>
          <w:szCs w:val="24"/>
        </w:rPr>
        <w:t>the Administrator</w:t>
      </w:r>
      <w:r w:rsidRPr="003C0752">
        <w:rPr>
          <w:rFonts w:ascii="Times New Roman" w:hAnsi="Times New Roman" w:cs="Times New Roman"/>
          <w:sz w:val="24"/>
          <w:szCs w:val="24"/>
        </w:rPr>
        <w:t xml:space="preserve"> immediately.</w:t>
      </w:r>
    </w:p>
    <w:p w:rsidR="000E7EE4" w:rsidRPr="003C0752" w:rsidRDefault="000E7EE4" w:rsidP="000E7EE4">
      <w:pPr>
        <w:spacing w:after="0" w:line="240" w:lineRule="auto"/>
        <w:ind w:left="907" w:hanging="360"/>
        <w:rPr>
          <w:rFonts w:ascii="Times New Roman" w:hAnsi="Times New Roman" w:cs="Times New Roman"/>
          <w:sz w:val="24"/>
          <w:szCs w:val="24"/>
        </w:rPr>
      </w:pPr>
    </w:p>
    <w:p w:rsidR="000E7EE4" w:rsidRPr="003C0752" w:rsidRDefault="00F13164" w:rsidP="000E7EE4">
      <w:pPr>
        <w:ind w:left="630" w:hanging="360"/>
        <w:rPr>
          <w:rFonts w:ascii="Times New Roman" w:hAnsi="Times New Roman" w:cs="Times New Roman"/>
          <w:b/>
          <w:sz w:val="24"/>
          <w:szCs w:val="24"/>
          <w:u w:val="single"/>
        </w:rPr>
      </w:pPr>
      <w:r w:rsidRPr="003C0752">
        <w:rPr>
          <w:rFonts w:ascii="Times New Roman" w:hAnsi="Times New Roman" w:cs="Times New Roman"/>
          <w:b/>
          <w:sz w:val="24"/>
          <w:szCs w:val="24"/>
        </w:rPr>
        <w:t>h.</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Non-Retaliation</w:t>
      </w:r>
    </w:p>
    <w:p w:rsidR="00F13164" w:rsidRDefault="00F13164" w:rsidP="000E7EE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t>No</w:t>
      </w:r>
      <w:r w:rsidR="000E7EE4" w:rsidRPr="003C0752">
        <w:rPr>
          <w:rFonts w:ascii="Times New Roman" w:hAnsi="Times New Roman" w:cs="Times New Roman"/>
          <w:sz w:val="24"/>
          <w:szCs w:val="24"/>
        </w:rPr>
        <w:t xml:space="preserve"> </w:t>
      </w:r>
      <w:r w:rsidR="00AA1CF4" w:rsidRPr="003C0752">
        <w:rPr>
          <w:rFonts w:ascii="Times New Roman" w:hAnsi="Times New Roman" w:cs="Times New Roman"/>
          <w:sz w:val="24"/>
          <w:szCs w:val="24"/>
        </w:rPr>
        <w:t xml:space="preserve">facility </w:t>
      </w:r>
      <w:r w:rsidRPr="003C0752">
        <w:rPr>
          <w:rFonts w:ascii="Times New Roman" w:hAnsi="Times New Roman" w:cs="Times New Roman"/>
          <w:sz w:val="24"/>
          <w:szCs w:val="24"/>
        </w:rPr>
        <w:t>employee, volunteer or contractor may retaliate against a youth, staff, volunteer, contractor or third party in any way for participating directly or indirectly in the grievance process.</w:t>
      </w:r>
    </w:p>
    <w:p w:rsidR="00D4496D" w:rsidRPr="003C0752" w:rsidRDefault="00D4496D" w:rsidP="000E7EE4">
      <w:pPr>
        <w:spacing w:after="0" w:line="240" w:lineRule="auto"/>
        <w:ind w:left="907" w:hanging="360"/>
        <w:rPr>
          <w:rFonts w:ascii="Times New Roman" w:hAnsi="Times New Roman" w:cs="Times New Roman"/>
          <w:sz w:val="24"/>
          <w:szCs w:val="24"/>
        </w:rPr>
      </w:pPr>
    </w:p>
    <w:p w:rsidR="00F13164" w:rsidRPr="003C0752" w:rsidRDefault="00F13164" w:rsidP="000E7EE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r>
      <w:r w:rsidR="00AA1CF4" w:rsidRPr="003C0752">
        <w:rPr>
          <w:rFonts w:ascii="Times New Roman" w:hAnsi="Times New Roman" w:cs="Times New Roman"/>
          <w:sz w:val="24"/>
          <w:szCs w:val="24"/>
        </w:rPr>
        <w:t>E</w:t>
      </w:r>
      <w:r w:rsidRPr="003C0752">
        <w:rPr>
          <w:rFonts w:ascii="Times New Roman" w:hAnsi="Times New Roman" w:cs="Times New Roman"/>
          <w:sz w:val="24"/>
          <w:szCs w:val="24"/>
        </w:rPr>
        <w:t>mployees, contractors and volunteers shall report any incident of retaliation against a youth staff, volunteer, contractor or third party for participation in the grievance process</w:t>
      </w:r>
      <w:r w:rsidR="00860725" w:rsidRPr="003C0752">
        <w:rPr>
          <w:rFonts w:ascii="Times New Roman" w:hAnsi="Times New Roman" w:cs="Times New Roman"/>
          <w:sz w:val="24"/>
          <w:szCs w:val="24"/>
        </w:rPr>
        <w:t>, to the Grievance Officer who is responsible for monitoring and responding to retaliation</w:t>
      </w:r>
      <w:r w:rsidRPr="003C0752">
        <w:rPr>
          <w:rFonts w:ascii="Times New Roman" w:hAnsi="Times New Roman" w:cs="Times New Roman"/>
          <w:sz w:val="24"/>
          <w:szCs w:val="24"/>
        </w:rPr>
        <w:t>.</w:t>
      </w:r>
    </w:p>
    <w:p w:rsidR="000E7EE4" w:rsidRPr="003C0752" w:rsidRDefault="000E7EE4" w:rsidP="000E7EE4">
      <w:pPr>
        <w:spacing w:after="0" w:line="240" w:lineRule="auto"/>
        <w:ind w:left="907" w:hanging="360"/>
        <w:rPr>
          <w:rFonts w:ascii="Times New Roman" w:hAnsi="Times New Roman" w:cs="Times New Roman"/>
          <w:sz w:val="24"/>
          <w:szCs w:val="24"/>
        </w:rPr>
      </w:pPr>
    </w:p>
    <w:p w:rsidR="00F13164" w:rsidRPr="003C0752" w:rsidRDefault="00F13164" w:rsidP="002A38C2">
      <w:pPr>
        <w:ind w:left="630" w:hanging="360"/>
        <w:rPr>
          <w:rFonts w:ascii="Times New Roman" w:hAnsi="Times New Roman" w:cs="Times New Roman"/>
          <w:b/>
          <w:sz w:val="24"/>
          <w:szCs w:val="24"/>
        </w:rPr>
      </w:pPr>
      <w:r w:rsidRPr="003C0752">
        <w:rPr>
          <w:rFonts w:ascii="Times New Roman" w:hAnsi="Times New Roman" w:cs="Times New Roman"/>
          <w:b/>
          <w:sz w:val="24"/>
          <w:szCs w:val="24"/>
        </w:rPr>
        <w:t>i.</w:t>
      </w:r>
      <w:r w:rsidRPr="003C0752">
        <w:rPr>
          <w:rFonts w:ascii="Times New Roman" w:hAnsi="Times New Roman" w:cs="Times New Roman"/>
          <w:b/>
          <w:sz w:val="24"/>
          <w:szCs w:val="24"/>
        </w:rPr>
        <w:tab/>
      </w:r>
      <w:r w:rsidRPr="003C0752">
        <w:rPr>
          <w:rFonts w:ascii="Times New Roman" w:hAnsi="Times New Roman" w:cs="Times New Roman"/>
          <w:b/>
          <w:sz w:val="24"/>
          <w:szCs w:val="24"/>
          <w:u w:val="single"/>
        </w:rPr>
        <w:t>Data and Quality Assurance</w:t>
      </w:r>
    </w:p>
    <w:p w:rsidR="00F13164" w:rsidRDefault="00F13164" w:rsidP="000E7EE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w:t>
      </w:r>
      <w:r w:rsidRPr="003C0752">
        <w:rPr>
          <w:rFonts w:ascii="Times New Roman" w:hAnsi="Times New Roman" w:cs="Times New Roman"/>
          <w:sz w:val="24"/>
          <w:szCs w:val="24"/>
        </w:rPr>
        <w:tab/>
      </w:r>
      <w:r w:rsidR="000E7EE4" w:rsidRPr="003C0752">
        <w:rPr>
          <w:rFonts w:ascii="Times New Roman" w:hAnsi="Times New Roman" w:cs="Times New Roman"/>
          <w:sz w:val="24"/>
          <w:szCs w:val="24"/>
        </w:rPr>
        <w:t xml:space="preserve">The </w:t>
      </w:r>
      <w:r w:rsidR="00AA1CF4" w:rsidRPr="003C0752">
        <w:rPr>
          <w:rFonts w:ascii="Times New Roman" w:hAnsi="Times New Roman" w:cs="Times New Roman"/>
          <w:sz w:val="24"/>
          <w:szCs w:val="24"/>
        </w:rPr>
        <w:t>Grievance Officer</w:t>
      </w:r>
      <w:r w:rsidRPr="003C0752">
        <w:rPr>
          <w:rFonts w:ascii="Times New Roman" w:hAnsi="Times New Roman" w:cs="Times New Roman"/>
          <w:sz w:val="24"/>
          <w:szCs w:val="24"/>
        </w:rPr>
        <w:t xml:space="preserve"> shall be responsible for ensuring that grievance investigations and resolutions are completed within the timeframes mandated by this policy.</w:t>
      </w:r>
    </w:p>
    <w:p w:rsidR="00D4496D" w:rsidRPr="003C0752" w:rsidRDefault="00D4496D" w:rsidP="000E7EE4">
      <w:pPr>
        <w:spacing w:after="0" w:line="240" w:lineRule="auto"/>
        <w:ind w:left="907" w:hanging="360"/>
        <w:rPr>
          <w:rFonts w:ascii="Times New Roman" w:hAnsi="Times New Roman" w:cs="Times New Roman"/>
          <w:sz w:val="24"/>
          <w:szCs w:val="24"/>
        </w:rPr>
      </w:pPr>
    </w:p>
    <w:p w:rsidR="00F13164" w:rsidRPr="003C0752" w:rsidRDefault="00F13164" w:rsidP="000E7EE4">
      <w:pPr>
        <w:spacing w:after="0" w:line="240" w:lineRule="auto"/>
        <w:ind w:left="907" w:hanging="360"/>
        <w:rPr>
          <w:rFonts w:ascii="Times New Roman" w:hAnsi="Times New Roman" w:cs="Times New Roman"/>
          <w:sz w:val="24"/>
          <w:szCs w:val="24"/>
        </w:rPr>
      </w:pPr>
      <w:r w:rsidRPr="003C0752">
        <w:rPr>
          <w:rFonts w:ascii="Times New Roman" w:hAnsi="Times New Roman" w:cs="Times New Roman"/>
          <w:sz w:val="24"/>
          <w:szCs w:val="24"/>
        </w:rPr>
        <w:t>ii.</w:t>
      </w:r>
      <w:r w:rsidRPr="003C0752">
        <w:rPr>
          <w:rFonts w:ascii="Times New Roman" w:hAnsi="Times New Roman" w:cs="Times New Roman"/>
          <w:sz w:val="24"/>
          <w:szCs w:val="24"/>
        </w:rPr>
        <w:tab/>
      </w:r>
      <w:r w:rsidR="000E7EE4" w:rsidRPr="003C0752">
        <w:rPr>
          <w:rFonts w:ascii="Times New Roman" w:hAnsi="Times New Roman" w:cs="Times New Roman"/>
          <w:sz w:val="24"/>
          <w:szCs w:val="24"/>
        </w:rPr>
        <w:t xml:space="preserve">The </w:t>
      </w:r>
      <w:r w:rsidR="00AA1CF4" w:rsidRPr="003C0752">
        <w:rPr>
          <w:rFonts w:ascii="Times New Roman" w:hAnsi="Times New Roman" w:cs="Times New Roman"/>
          <w:sz w:val="24"/>
          <w:szCs w:val="24"/>
        </w:rPr>
        <w:t>Grievance Officer</w:t>
      </w:r>
      <w:r w:rsidRPr="003C0752">
        <w:rPr>
          <w:rFonts w:ascii="Times New Roman" w:hAnsi="Times New Roman" w:cs="Times New Roman"/>
          <w:sz w:val="24"/>
          <w:szCs w:val="24"/>
        </w:rPr>
        <w:t xml:space="preserve"> shall be responsible for compiling grievance data, tracking trends, ensuring that patterns of grievances are identified, and recommend that necessary systemic improvements are made to resolve any significant or recurring problems.</w:t>
      </w:r>
      <w:r w:rsidR="00AA1CF4" w:rsidRPr="003C0752">
        <w:rPr>
          <w:rFonts w:ascii="Times New Roman" w:hAnsi="Times New Roman" w:cs="Times New Roman"/>
          <w:sz w:val="24"/>
          <w:szCs w:val="24"/>
        </w:rPr>
        <w:t xml:space="preserve"> Review shall occur at least every 30 days and incident-based data collected shall be aggregated at least annually by </w:t>
      </w:r>
      <w:r w:rsidR="00C22538">
        <w:rPr>
          <w:rFonts w:ascii="Times New Roman" w:hAnsi="Times New Roman" w:cs="Times New Roman"/>
          <w:sz w:val="24"/>
          <w:szCs w:val="24"/>
        </w:rPr>
        <w:t>[</w:t>
      </w:r>
      <w:r w:rsidR="00C22538">
        <w:rPr>
          <w:rFonts w:ascii="Times New Roman" w:hAnsi="Times New Roman" w:cs="Times New Roman"/>
          <w:i/>
          <w:sz w:val="24"/>
          <w:szCs w:val="24"/>
        </w:rPr>
        <w:t>insert</w:t>
      </w:r>
      <w:r w:rsidR="00C22538">
        <w:rPr>
          <w:rFonts w:ascii="Times New Roman" w:hAnsi="Times New Roman" w:cs="Times New Roman"/>
          <w:sz w:val="24"/>
          <w:szCs w:val="24"/>
        </w:rPr>
        <w:t>]</w:t>
      </w:r>
      <w:r w:rsidR="00C22538" w:rsidRPr="003C0752">
        <w:rPr>
          <w:rFonts w:ascii="Times New Roman" w:hAnsi="Times New Roman" w:cs="Times New Roman"/>
          <w:sz w:val="24"/>
          <w:szCs w:val="24"/>
        </w:rPr>
        <w:t xml:space="preserve">. </w:t>
      </w:r>
    </w:p>
    <w:p w:rsidR="000E7EE4" w:rsidRPr="003C0752" w:rsidRDefault="000E7EE4" w:rsidP="000E7EE4">
      <w:pPr>
        <w:spacing w:after="0" w:line="240" w:lineRule="auto"/>
        <w:ind w:left="907" w:hanging="360"/>
        <w:rPr>
          <w:rFonts w:ascii="Times New Roman" w:hAnsi="Times New Roman" w:cs="Times New Roman"/>
          <w:sz w:val="24"/>
          <w:szCs w:val="24"/>
        </w:rPr>
      </w:pPr>
    </w:p>
    <w:p w:rsidR="00855DA3" w:rsidRPr="00855DA3" w:rsidRDefault="00855DA3" w:rsidP="00855DA3">
      <w:pPr>
        <w:ind w:left="360" w:hanging="360"/>
        <w:rPr>
          <w:rFonts w:ascii="Times New Roman" w:hAnsi="Times New Roman" w:cs="Times New Roman"/>
          <w:sz w:val="24"/>
          <w:szCs w:val="24"/>
        </w:rPr>
      </w:pPr>
      <w:r w:rsidRPr="00855DA3">
        <w:rPr>
          <w:rFonts w:ascii="Times New Roman" w:hAnsi="Times New Roman" w:cs="Times New Roman"/>
          <w:sz w:val="24"/>
          <w:szCs w:val="24"/>
        </w:rPr>
        <w:t xml:space="preserve">Attachments:  </w:t>
      </w:r>
      <w:r w:rsidRPr="00855DA3">
        <w:rPr>
          <w:rFonts w:ascii="Times New Roman" w:hAnsi="Times New Roman" w:cs="Times New Roman"/>
          <w:sz w:val="24"/>
          <w:szCs w:val="24"/>
        </w:rPr>
        <w:t>Grievance Form</w:t>
      </w:r>
    </w:p>
    <w:p w:rsidR="00855DA3" w:rsidRPr="00855DA3" w:rsidRDefault="00855DA3" w:rsidP="00855DA3">
      <w:pPr>
        <w:rPr>
          <w:rFonts w:ascii="Times New Roman" w:hAnsi="Times New Roman" w:cs="Times New Roman"/>
          <w:sz w:val="24"/>
          <w:szCs w:val="24"/>
        </w:rPr>
      </w:pPr>
    </w:p>
    <w:p w:rsidR="00855DA3" w:rsidRPr="00855DA3" w:rsidRDefault="00855DA3" w:rsidP="00855DA3">
      <w:pPr>
        <w:spacing w:after="0"/>
        <w:ind w:left="360" w:hanging="360"/>
        <w:jc w:val="center"/>
        <w:rPr>
          <w:rFonts w:ascii="Times New Roman" w:hAnsi="Times New Roman" w:cs="Times New Roman"/>
          <w:sz w:val="24"/>
          <w:szCs w:val="24"/>
        </w:rPr>
      </w:pPr>
      <w:r w:rsidRPr="00855DA3">
        <w:rPr>
          <w:rFonts w:ascii="Times New Roman" w:hAnsi="Times New Roman" w:cs="Times New Roman"/>
          <w:sz w:val="24"/>
          <w:szCs w:val="24"/>
        </w:rPr>
        <w:t>THIS SAMPLE POLICY IS BEING PROVIDED TO ASSIST YOU WITH DEVELOPING</w:t>
      </w:r>
    </w:p>
    <w:p w:rsidR="00855DA3" w:rsidRPr="00855DA3" w:rsidRDefault="00855DA3" w:rsidP="00855DA3">
      <w:pPr>
        <w:spacing w:after="0"/>
        <w:ind w:left="360" w:hanging="360"/>
        <w:jc w:val="center"/>
        <w:rPr>
          <w:rFonts w:ascii="Times New Roman" w:hAnsi="Times New Roman" w:cs="Times New Roman"/>
          <w:sz w:val="24"/>
          <w:szCs w:val="24"/>
        </w:rPr>
      </w:pPr>
      <w:r w:rsidRPr="00855DA3">
        <w:rPr>
          <w:rFonts w:ascii="Times New Roman" w:hAnsi="Times New Roman" w:cs="Times New Roman"/>
          <w:sz w:val="24"/>
          <w:szCs w:val="24"/>
        </w:rPr>
        <w:t>YOUR FACILITY POLICY.  IT IS NOT LEGAL ADVICE.  YOU ARE ADVISED TO HAVE YOUR COUNTY ATTORNEY REVIEW AND APPROVE YOUR SEARCH</w:t>
      </w:r>
    </w:p>
    <w:p w:rsidR="00416C14" w:rsidRDefault="00855DA3" w:rsidP="00855DA3">
      <w:pPr>
        <w:spacing w:after="0"/>
        <w:ind w:left="360" w:hanging="360"/>
        <w:jc w:val="center"/>
        <w:rPr>
          <w:rFonts w:ascii="Times New Roman" w:hAnsi="Times New Roman" w:cs="Times New Roman"/>
          <w:sz w:val="24"/>
          <w:szCs w:val="24"/>
        </w:rPr>
      </w:pPr>
      <w:r w:rsidRPr="00855DA3">
        <w:rPr>
          <w:rFonts w:ascii="Times New Roman" w:hAnsi="Times New Roman" w:cs="Times New Roman"/>
          <w:sz w:val="24"/>
          <w:szCs w:val="24"/>
        </w:rPr>
        <w:t>POLICY BEFORE IT IS IMPLEMENTED.</w:t>
      </w:r>
    </w:p>
    <w:p w:rsidR="00855DA3" w:rsidRPr="00855DA3" w:rsidRDefault="00855DA3" w:rsidP="00855DA3">
      <w:pPr>
        <w:spacing w:after="0"/>
        <w:ind w:left="360" w:hanging="360"/>
        <w:jc w:val="center"/>
        <w:rPr>
          <w:rFonts w:ascii="Times New Roman" w:hAnsi="Times New Roman" w:cs="Times New Roman"/>
          <w:sz w:val="40"/>
          <w:szCs w:val="40"/>
        </w:rPr>
      </w:pPr>
      <w:r w:rsidRPr="00855DA3">
        <w:rPr>
          <w:rFonts w:ascii="Times New Roman" w:hAnsi="Times New Roman" w:cs="Times New Roman"/>
          <w:sz w:val="40"/>
          <w:szCs w:val="40"/>
        </w:rPr>
        <w:lastRenderedPageBreak/>
        <w:t>Grievance Form</w:t>
      </w:r>
    </w:p>
    <w:p w:rsidR="00855DA3" w:rsidRPr="00855DA3" w:rsidRDefault="00855DA3" w:rsidP="00855DA3">
      <w:pPr>
        <w:spacing w:after="0"/>
        <w:ind w:left="360" w:hanging="360"/>
        <w:jc w:val="center"/>
        <w:rPr>
          <w:rFonts w:ascii="Times New Roman" w:hAnsi="Times New Roman" w:cs="Times New Roman"/>
          <w:sz w:val="40"/>
          <w:szCs w:val="40"/>
        </w:rPr>
      </w:pPr>
    </w:p>
    <w:p w:rsidR="00855DA3" w:rsidRDefault="00855DA3" w:rsidP="00855DA3">
      <w:pPr>
        <w:spacing w:after="0"/>
        <w:ind w:left="360" w:hanging="360"/>
        <w:rPr>
          <w:rFonts w:ascii="Times New Roman" w:hAnsi="Times New Roman" w:cs="Times New Roman"/>
          <w:sz w:val="32"/>
          <w:szCs w:val="32"/>
        </w:rPr>
      </w:pPr>
      <w:r w:rsidRPr="000A3B57">
        <w:rPr>
          <w:rFonts w:ascii="Times New Roman" w:hAnsi="Times New Roman" w:cs="Times New Roman"/>
          <w:sz w:val="32"/>
          <w:szCs w:val="32"/>
          <w:u w:val="single"/>
        </w:rPr>
        <w:t>Do you have a complaint</w:t>
      </w:r>
      <w:r w:rsidRPr="00855DA3">
        <w:rPr>
          <w:rFonts w:ascii="Times New Roman" w:hAnsi="Times New Roman" w:cs="Times New Roman"/>
          <w:sz w:val="32"/>
          <w:szCs w:val="32"/>
        </w:rPr>
        <w:t>?</w:t>
      </w:r>
    </w:p>
    <w:p w:rsidR="00855DA3" w:rsidRPr="00855DA3" w:rsidRDefault="00855DA3" w:rsidP="00855DA3">
      <w:pPr>
        <w:spacing w:after="0"/>
        <w:ind w:left="360" w:hanging="360"/>
        <w:rPr>
          <w:rFonts w:ascii="Times New Roman" w:hAnsi="Times New Roman" w:cs="Times New Roman"/>
          <w:sz w:val="32"/>
          <w:szCs w:val="32"/>
        </w:rPr>
      </w:pPr>
    </w:p>
    <w:p w:rsidR="00855DA3" w:rsidRDefault="00855DA3" w:rsidP="000A3B57">
      <w:pPr>
        <w:spacing w:after="0"/>
        <w:rPr>
          <w:rFonts w:ascii="Times New Roman" w:hAnsi="Times New Roman" w:cs="Times New Roman"/>
          <w:sz w:val="24"/>
          <w:szCs w:val="24"/>
        </w:rPr>
      </w:pPr>
      <w:r w:rsidRPr="00855DA3">
        <w:rPr>
          <w:rFonts w:ascii="Times New Roman" w:hAnsi="Times New Roman" w:cs="Times New Roman"/>
          <w:sz w:val="24"/>
          <w:szCs w:val="24"/>
        </w:rPr>
        <w:t>Write out your complaint (grievance) below to have someone meet with you to try and work out a solution.  If you need help writing your grievance, tell a staff member or teacher so they can help you.  You can also ask someone to write the grievance for you.</w:t>
      </w:r>
    </w:p>
    <w:p w:rsidR="00855DA3" w:rsidRPr="00855DA3" w:rsidRDefault="00855DA3" w:rsidP="00855DA3">
      <w:pPr>
        <w:spacing w:after="0"/>
        <w:ind w:left="360" w:hanging="360"/>
        <w:rPr>
          <w:rFonts w:ascii="Times New Roman" w:hAnsi="Times New Roman" w:cs="Times New Roman"/>
          <w:sz w:val="24"/>
          <w:szCs w:val="24"/>
        </w:rPr>
      </w:pPr>
    </w:p>
    <w:p w:rsidR="00855DA3" w:rsidRDefault="00855DA3" w:rsidP="000A3B57">
      <w:pPr>
        <w:spacing w:after="0"/>
        <w:rPr>
          <w:rFonts w:ascii="Times New Roman" w:hAnsi="Times New Roman" w:cs="Times New Roman"/>
          <w:sz w:val="24"/>
          <w:szCs w:val="24"/>
        </w:rPr>
      </w:pPr>
      <w:r w:rsidRPr="00855DA3">
        <w:rPr>
          <w:rFonts w:ascii="Times New Roman" w:hAnsi="Times New Roman" w:cs="Times New Roman"/>
          <w:sz w:val="24"/>
          <w:szCs w:val="24"/>
        </w:rPr>
        <w:t>When you are done, put this form in one of the grievance boxes at the facility.  You can also give it to a [insert facility name] staff member. You can file a grievance at any time, even if you have a complaint about something that happened a long time ago. If you don’t want to write your name, you don’t have to.</w:t>
      </w:r>
    </w:p>
    <w:p w:rsidR="00855DA3" w:rsidRPr="00855DA3" w:rsidRDefault="00855DA3" w:rsidP="00855DA3">
      <w:pPr>
        <w:spacing w:after="0"/>
        <w:ind w:left="360" w:hanging="360"/>
        <w:rPr>
          <w:rFonts w:ascii="Times New Roman" w:hAnsi="Times New Roman" w:cs="Times New Roman"/>
          <w:sz w:val="24"/>
          <w:szCs w:val="24"/>
        </w:rPr>
      </w:pPr>
    </w:p>
    <w:p w:rsidR="00855DA3" w:rsidRPr="000A3B57" w:rsidRDefault="00855DA3" w:rsidP="00855DA3">
      <w:pPr>
        <w:spacing w:after="0"/>
        <w:ind w:left="360" w:hanging="360"/>
        <w:rPr>
          <w:rFonts w:ascii="Times New Roman" w:hAnsi="Times New Roman" w:cs="Times New Roman"/>
          <w:sz w:val="32"/>
          <w:szCs w:val="32"/>
          <w:u w:val="single"/>
        </w:rPr>
      </w:pPr>
      <w:r w:rsidRPr="000A3B57">
        <w:rPr>
          <w:rFonts w:ascii="Times New Roman" w:hAnsi="Times New Roman" w:cs="Times New Roman"/>
          <w:sz w:val="32"/>
          <w:szCs w:val="32"/>
          <w:u w:val="single"/>
        </w:rPr>
        <w:t>What is your complaint?</w:t>
      </w:r>
    </w:p>
    <w:p w:rsidR="00855DA3" w:rsidRPr="00855DA3" w:rsidRDefault="00855DA3" w:rsidP="000A3B57">
      <w:pPr>
        <w:spacing w:after="0"/>
        <w:rPr>
          <w:rFonts w:ascii="Times New Roman" w:hAnsi="Times New Roman" w:cs="Times New Roman"/>
          <w:sz w:val="32"/>
          <w:szCs w:val="32"/>
        </w:rPr>
      </w:pPr>
      <w:r w:rsidRPr="00855DA3">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5DA3" w:rsidRPr="00855DA3" w:rsidRDefault="00855DA3" w:rsidP="00855DA3">
      <w:pPr>
        <w:spacing w:after="0"/>
        <w:ind w:left="360" w:hanging="360"/>
        <w:rPr>
          <w:rFonts w:ascii="Times New Roman" w:hAnsi="Times New Roman" w:cs="Times New Roman"/>
          <w:sz w:val="24"/>
          <w:szCs w:val="24"/>
        </w:rPr>
      </w:pPr>
    </w:p>
    <w:p w:rsidR="00855DA3" w:rsidRPr="000A3B57" w:rsidRDefault="00855DA3" w:rsidP="00855DA3">
      <w:pPr>
        <w:spacing w:after="0"/>
        <w:ind w:left="360" w:hanging="360"/>
        <w:rPr>
          <w:rFonts w:ascii="Times New Roman" w:hAnsi="Times New Roman" w:cs="Times New Roman"/>
          <w:sz w:val="32"/>
          <w:szCs w:val="32"/>
          <w:u w:val="single"/>
        </w:rPr>
      </w:pPr>
      <w:r w:rsidRPr="000A3B57">
        <w:rPr>
          <w:rFonts w:ascii="Times New Roman" w:hAnsi="Times New Roman" w:cs="Times New Roman"/>
          <w:sz w:val="32"/>
          <w:szCs w:val="32"/>
          <w:u w:val="single"/>
        </w:rPr>
        <w:t>What do you want to happen?</w:t>
      </w:r>
    </w:p>
    <w:p w:rsidR="00855DA3" w:rsidRPr="00855DA3" w:rsidRDefault="00855DA3" w:rsidP="000A3B57">
      <w:pPr>
        <w:spacing w:after="0"/>
        <w:rPr>
          <w:rFonts w:ascii="Times New Roman" w:hAnsi="Times New Roman" w:cs="Times New Roman"/>
          <w:sz w:val="32"/>
          <w:szCs w:val="32"/>
        </w:rPr>
      </w:pPr>
      <w:r w:rsidRPr="00855DA3">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w:t>
      </w:r>
    </w:p>
    <w:p w:rsidR="00855DA3" w:rsidRPr="00855DA3" w:rsidRDefault="00855DA3" w:rsidP="00855DA3">
      <w:pPr>
        <w:spacing w:after="0"/>
        <w:ind w:left="360" w:hanging="360"/>
        <w:rPr>
          <w:rFonts w:ascii="Times New Roman" w:hAnsi="Times New Roman" w:cs="Times New Roman"/>
          <w:sz w:val="32"/>
          <w:szCs w:val="32"/>
        </w:rPr>
      </w:pPr>
    </w:p>
    <w:p w:rsidR="00855DA3" w:rsidRPr="00855DA3" w:rsidRDefault="00855DA3" w:rsidP="000A3B57">
      <w:pPr>
        <w:spacing w:after="0"/>
        <w:rPr>
          <w:rFonts w:ascii="Times New Roman" w:hAnsi="Times New Roman" w:cs="Times New Roman"/>
          <w:sz w:val="24"/>
          <w:szCs w:val="24"/>
        </w:rPr>
      </w:pPr>
      <w:r w:rsidRPr="00855DA3">
        <w:rPr>
          <w:rFonts w:ascii="Times New Roman" w:hAnsi="Times New Roman" w:cs="Times New Roman"/>
          <w:sz w:val="24"/>
          <w:szCs w:val="24"/>
        </w:rPr>
        <w:t>We will not share your name with staff unless you give permission or if you tell us that you are in danger.</w:t>
      </w:r>
    </w:p>
    <w:p w:rsidR="00855DA3" w:rsidRPr="00855DA3" w:rsidRDefault="00855DA3" w:rsidP="00855DA3">
      <w:pPr>
        <w:spacing w:after="0"/>
        <w:ind w:left="360" w:hanging="360"/>
        <w:rPr>
          <w:rFonts w:ascii="Times New Roman" w:hAnsi="Times New Roman" w:cs="Times New Roman"/>
          <w:sz w:val="24"/>
          <w:szCs w:val="24"/>
        </w:rPr>
      </w:pPr>
    </w:p>
    <w:p w:rsidR="00855DA3" w:rsidRPr="00855DA3" w:rsidRDefault="00855DA3" w:rsidP="00855DA3">
      <w:pPr>
        <w:spacing w:after="0"/>
        <w:ind w:left="360" w:hanging="360"/>
        <w:rPr>
          <w:rFonts w:ascii="Times New Roman" w:hAnsi="Times New Roman" w:cs="Times New Roman"/>
          <w:sz w:val="24"/>
          <w:szCs w:val="24"/>
        </w:rPr>
      </w:pPr>
      <w:r w:rsidRPr="00855DA3">
        <w:rPr>
          <w:rFonts w:ascii="Times New Roman" w:hAnsi="Times New Roman" w:cs="Times New Roman"/>
          <w:sz w:val="24"/>
          <w:szCs w:val="24"/>
        </w:rPr>
        <w:t>______________________________</w:t>
      </w:r>
      <w:r w:rsidR="000A3B57">
        <w:rPr>
          <w:rFonts w:ascii="Times New Roman" w:hAnsi="Times New Roman" w:cs="Times New Roman"/>
          <w:sz w:val="24"/>
          <w:szCs w:val="24"/>
        </w:rPr>
        <w:t>_________</w:t>
      </w:r>
      <w:r w:rsidRPr="00855DA3">
        <w:rPr>
          <w:rFonts w:ascii="Times New Roman" w:hAnsi="Times New Roman" w:cs="Times New Roman"/>
          <w:sz w:val="24"/>
          <w:szCs w:val="24"/>
        </w:rPr>
        <w:tab/>
      </w:r>
      <w:r w:rsidRPr="00855DA3">
        <w:rPr>
          <w:rFonts w:ascii="Times New Roman" w:hAnsi="Times New Roman" w:cs="Times New Roman"/>
          <w:sz w:val="24"/>
          <w:szCs w:val="24"/>
        </w:rPr>
        <w:tab/>
        <w:t>_________________</w:t>
      </w:r>
      <w:r w:rsidR="000A3B57">
        <w:rPr>
          <w:rFonts w:ascii="Times New Roman" w:hAnsi="Times New Roman" w:cs="Times New Roman"/>
          <w:sz w:val="24"/>
          <w:szCs w:val="24"/>
        </w:rPr>
        <w:t>______</w:t>
      </w:r>
    </w:p>
    <w:p w:rsidR="00855DA3" w:rsidRPr="00855DA3" w:rsidRDefault="00855DA3" w:rsidP="000A3B57">
      <w:pPr>
        <w:spacing w:after="0"/>
        <w:ind w:left="360" w:hanging="360"/>
        <w:rPr>
          <w:rFonts w:ascii="Times New Roman" w:hAnsi="Times New Roman" w:cs="Times New Roman"/>
          <w:sz w:val="24"/>
          <w:szCs w:val="24"/>
        </w:rPr>
      </w:pPr>
      <w:r w:rsidRPr="00855DA3">
        <w:rPr>
          <w:rFonts w:ascii="Times New Roman" w:hAnsi="Times New Roman" w:cs="Times New Roman"/>
          <w:sz w:val="24"/>
          <w:szCs w:val="24"/>
        </w:rPr>
        <w:tab/>
        <w:t>YOUTH NAME (optional)</w:t>
      </w:r>
      <w:r w:rsidRPr="00855DA3">
        <w:rPr>
          <w:rFonts w:ascii="Times New Roman" w:hAnsi="Times New Roman" w:cs="Times New Roman"/>
          <w:sz w:val="24"/>
          <w:szCs w:val="24"/>
        </w:rPr>
        <w:tab/>
      </w:r>
      <w:r w:rsidRPr="00855DA3">
        <w:rPr>
          <w:rFonts w:ascii="Times New Roman" w:hAnsi="Times New Roman" w:cs="Times New Roman"/>
          <w:sz w:val="24"/>
          <w:szCs w:val="24"/>
        </w:rPr>
        <w:tab/>
      </w:r>
      <w:r w:rsidRPr="00855DA3">
        <w:rPr>
          <w:rFonts w:ascii="Times New Roman" w:hAnsi="Times New Roman" w:cs="Times New Roman"/>
          <w:sz w:val="24"/>
          <w:szCs w:val="24"/>
        </w:rPr>
        <w:tab/>
      </w:r>
      <w:r w:rsidRPr="00855DA3">
        <w:rPr>
          <w:rFonts w:ascii="Times New Roman" w:hAnsi="Times New Roman" w:cs="Times New Roman"/>
          <w:sz w:val="24"/>
          <w:szCs w:val="24"/>
        </w:rPr>
        <w:tab/>
      </w:r>
      <w:r w:rsidR="000A3B57" w:rsidRPr="00855DA3">
        <w:rPr>
          <w:rFonts w:ascii="Times New Roman" w:hAnsi="Times New Roman" w:cs="Times New Roman"/>
          <w:sz w:val="24"/>
          <w:szCs w:val="24"/>
        </w:rPr>
        <w:t xml:space="preserve">        </w:t>
      </w:r>
      <w:r w:rsidR="000A3B57">
        <w:rPr>
          <w:rFonts w:ascii="Times New Roman" w:hAnsi="Times New Roman" w:cs="Times New Roman"/>
          <w:sz w:val="24"/>
          <w:szCs w:val="24"/>
        </w:rPr>
        <w:tab/>
        <w:t xml:space="preserve">      </w:t>
      </w:r>
      <w:bookmarkStart w:id="0" w:name="_GoBack"/>
      <w:bookmarkEnd w:id="0"/>
      <w:r w:rsidR="000A3B57" w:rsidRPr="00855DA3">
        <w:rPr>
          <w:rFonts w:ascii="Times New Roman" w:hAnsi="Times New Roman" w:cs="Times New Roman"/>
          <w:sz w:val="24"/>
          <w:szCs w:val="24"/>
        </w:rPr>
        <w:t>DATE</w:t>
      </w:r>
    </w:p>
    <w:p w:rsidR="00855DA3" w:rsidRPr="00855DA3" w:rsidRDefault="00855DA3" w:rsidP="00855DA3">
      <w:pPr>
        <w:spacing w:after="0"/>
        <w:ind w:left="360" w:hanging="360"/>
        <w:rPr>
          <w:rFonts w:ascii="Times New Roman" w:hAnsi="Times New Roman" w:cs="Times New Roman"/>
          <w:sz w:val="24"/>
          <w:szCs w:val="24"/>
        </w:rPr>
      </w:pPr>
    </w:p>
    <w:p w:rsidR="00855DA3" w:rsidRPr="00855DA3" w:rsidRDefault="00855DA3" w:rsidP="00855DA3">
      <w:pPr>
        <w:spacing w:after="0"/>
        <w:ind w:left="360" w:hanging="360"/>
        <w:rPr>
          <w:rFonts w:ascii="Times New Roman" w:hAnsi="Times New Roman" w:cs="Times New Roman"/>
          <w:sz w:val="24"/>
          <w:szCs w:val="24"/>
        </w:rPr>
      </w:pPr>
    </w:p>
    <w:p w:rsidR="00855DA3" w:rsidRPr="00855DA3" w:rsidRDefault="00855DA3" w:rsidP="00855DA3">
      <w:pPr>
        <w:spacing w:after="0"/>
        <w:ind w:left="360" w:hanging="360"/>
        <w:rPr>
          <w:rFonts w:ascii="Times New Roman" w:hAnsi="Times New Roman" w:cs="Times New Roman"/>
          <w:sz w:val="24"/>
          <w:szCs w:val="24"/>
        </w:rPr>
      </w:pPr>
      <w:r w:rsidRPr="00855DA3">
        <w:rPr>
          <w:rFonts w:ascii="Times New Roman" w:hAnsi="Times New Roman" w:cs="Times New Roman"/>
          <w:sz w:val="24"/>
          <w:szCs w:val="24"/>
        </w:rPr>
        <w:t xml:space="preserve">_______________________________________  </w:t>
      </w:r>
      <w:r w:rsidRPr="00855DA3">
        <w:rPr>
          <w:rFonts w:ascii="Times New Roman" w:hAnsi="Times New Roman" w:cs="Times New Roman"/>
          <w:sz w:val="24"/>
          <w:szCs w:val="24"/>
        </w:rPr>
        <w:tab/>
      </w:r>
      <w:r w:rsidRPr="00855DA3">
        <w:rPr>
          <w:rFonts w:ascii="Times New Roman" w:hAnsi="Times New Roman" w:cs="Times New Roman"/>
          <w:sz w:val="24"/>
          <w:szCs w:val="24"/>
        </w:rPr>
        <w:tab/>
        <w:t>_______________________</w:t>
      </w:r>
    </w:p>
    <w:p w:rsidR="00855DA3" w:rsidRPr="00855DA3" w:rsidRDefault="00855DA3" w:rsidP="00855DA3">
      <w:pPr>
        <w:spacing w:after="0"/>
        <w:ind w:left="360" w:hanging="360"/>
        <w:rPr>
          <w:rFonts w:ascii="Times New Roman" w:hAnsi="Times New Roman" w:cs="Times New Roman"/>
          <w:sz w:val="24"/>
          <w:szCs w:val="24"/>
        </w:rPr>
      </w:pPr>
      <w:r w:rsidRPr="00855DA3">
        <w:rPr>
          <w:rFonts w:ascii="Times New Roman" w:hAnsi="Times New Roman" w:cs="Times New Roman"/>
          <w:sz w:val="24"/>
          <w:szCs w:val="24"/>
        </w:rPr>
        <w:t>Person(s) helping with grievance (if applicable)</w:t>
      </w:r>
      <w:r w:rsidRPr="00855DA3">
        <w:rPr>
          <w:rFonts w:ascii="Times New Roman" w:hAnsi="Times New Roman" w:cs="Times New Roman"/>
          <w:sz w:val="24"/>
          <w:szCs w:val="24"/>
        </w:rPr>
        <w:tab/>
      </w:r>
      <w:r w:rsidRPr="00855DA3">
        <w:rPr>
          <w:rFonts w:ascii="Times New Roman" w:hAnsi="Times New Roman" w:cs="Times New Roman"/>
          <w:sz w:val="24"/>
          <w:szCs w:val="24"/>
        </w:rPr>
        <w:tab/>
      </w:r>
      <w:r w:rsidRPr="00855DA3">
        <w:rPr>
          <w:rFonts w:ascii="Times New Roman" w:hAnsi="Times New Roman" w:cs="Times New Roman"/>
          <w:sz w:val="24"/>
          <w:szCs w:val="24"/>
        </w:rPr>
        <w:tab/>
        <w:t xml:space="preserve">      DATE</w:t>
      </w:r>
    </w:p>
    <w:sectPr w:rsidR="00855DA3" w:rsidRPr="00855DA3" w:rsidSect="0064462D">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2155"/>
    <w:multiLevelType w:val="hybridMultilevel"/>
    <w:tmpl w:val="0F5A5D96"/>
    <w:lvl w:ilvl="0" w:tplc="4F62D8E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3336AD7"/>
    <w:multiLevelType w:val="hybridMultilevel"/>
    <w:tmpl w:val="C9C4D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332D7"/>
    <w:multiLevelType w:val="hybridMultilevel"/>
    <w:tmpl w:val="555C1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D4089C"/>
    <w:multiLevelType w:val="hybridMultilevel"/>
    <w:tmpl w:val="0AC20688"/>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
    <w:nsid w:val="65773FC1"/>
    <w:multiLevelType w:val="hybridMultilevel"/>
    <w:tmpl w:val="32789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C345B5"/>
    <w:multiLevelType w:val="hybridMultilevel"/>
    <w:tmpl w:val="C250FEEC"/>
    <w:lvl w:ilvl="0" w:tplc="B4104AB0">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
    <w:nsid w:val="717A1966"/>
    <w:multiLevelType w:val="hybridMultilevel"/>
    <w:tmpl w:val="30EEA2E8"/>
    <w:lvl w:ilvl="0" w:tplc="0409000F">
      <w:start w:val="1"/>
      <w:numFmt w:val="decimal"/>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
    <w:nsid w:val="74162E30"/>
    <w:multiLevelType w:val="hybridMultilevel"/>
    <w:tmpl w:val="5D922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5"/>
  </w:num>
  <w:num w:numId="5">
    <w:abstractNumId w:val="1"/>
  </w:num>
  <w:num w:numId="6">
    <w:abstractNumId w:val="3"/>
  </w:num>
  <w:num w:numId="7">
    <w:abstractNumId w:val="7"/>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on Szanyi">
    <w15:presenceInfo w15:providerId="AD" w15:userId="S-1-5-21-3307918383-2625330842-1693485974-1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164"/>
    <w:rsid w:val="00000691"/>
    <w:rsid w:val="000270BC"/>
    <w:rsid w:val="00037434"/>
    <w:rsid w:val="000546AC"/>
    <w:rsid w:val="00064877"/>
    <w:rsid w:val="00086A45"/>
    <w:rsid w:val="00091583"/>
    <w:rsid w:val="000A3B57"/>
    <w:rsid w:val="000E7EE4"/>
    <w:rsid w:val="000F2063"/>
    <w:rsid w:val="00101985"/>
    <w:rsid w:val="001A29CB"/>
    <w:rsid w:val="001D75AD"/>
    <w:rsid w:val="00201185"/>
    <w:rsid w:val="002653CA"/>
    <w:rsid w:val="002A38C2"/>
    <w:rsid w:val="002A7E02"/>
    <w:rsid w:val="002B6AC3"/>
    <w:rsid w:val="002E1938"/>
    <w:rsid w:val="003077FE"/>
    <w:rsid w:val="0031165B"/>
    <w:rsid w:val="00322A6C"/>
    <w:rsid w:val="00334D96"/>
    <w:rsid w:val="00382D6D"/>
    <w:rsid w:val="003C0752"/>
    <w:rsid w:val="003E4625"/>
    <w:rsid w:val="0040511D"/>
    <w:rsid w:val="00416C14"/>
    <w:rsid w:val="00475422"/>
    <w:rsid w:val="004A0721"/>
    <w:rsid w:val="004A7659"/>
    <w:rsid w:val="004B69B9"/>
    <w:rsid w:val="004F48C0"/>
    <w:rsid w:val="005120EF"/>
    <w:rsid w:val="00594734"/>
    <w:rsid w:val="005D6A3B"/>
    <w:rsid w:val="0062151E"/>
    <w:rsid w:val="0062638F"/>
    <w:rsid w:val="0064462D"/>
    <w:rsid w:val="006B694B"/>
    <w:rsid w:val="006B731C"/>
    <w:rsid w:val="0079192B"/>
    <w:rsid w:val="007B20F3"/>
    <w:rsid w:val="00807A05"/>
    <w:rsid w:val="00855DA3"/>
    <w:rsid w:val="00860725"/>
    <w:rsid w:val="0088397A"/>
    <w:rsid w:val="008A315A"/>
    <w:rsid w:val="008B7E53"/>
    <w:rsid w:val="008E6044"/>
    <w:rsid w:val="008F19D0"/>
    <w:rsid w:val="008F61B5"/>
    <w:rsid w:val="009452D4"/>
    <w:rsid w:val="00A30A4C"/>
    <w:rsid w:val="00A46041"/>
    <w:rsid w:val="00A5219F"/>
    <w:rsid w:val="00AA1CF4"/>
    <w:rsid w:val="00AA6E36"/>
    <w:rsid w:val="00AC21AB"/>
    <w:rsid w:val="00B36662"/>
    <w:rsid w:val="00C1486D"/>
    <w:rsid w:val="00C15068"/>
    <w:rsid w:val="00C22538"/>
    <w:rsid w:val="00CB5BF3"/>
    <w:rsid w:val="00CD0C32"/>
    <w:rsid w:val="00CD2BDB"/>
    <w:rsid w:val="00CD54DA"/>
    <w:rsid w:val="00D4496D"/>
    <w:rsid w:val="00D83A31"/>
    <w:rsid w:val="00DA547C"/>
    <w:rsid w:val="00DC3ECE"/>
    <w:rsid w:val="00E13BBB"/>
    <w:rsid w:val="00E41765"/>
    <w:rsid w:val="00E53162"/>
    <w:rsid w:val="00E8791A"/>
    <w:rsid w:val="00EA6B2A"/>
    <w:rsid w:val="00F13164"/>
    <w:rsid w:val="00F56FCC"/>
    <w:rsid w:val="00F63091"/>
    <w:rsid w:val="00F722C2"/>
    <w:rsid w:val="00FA3309"/>
    <w:rsid w:val="00FB3F73"/>
    <w:rsid w:val="00FD64F4"/>
    <w:rsid w:val="00FE4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434"/>
    <w:pPr>
      <w:ind w:left="720"/>
      <w:contextualSpacing/>
    </w:pPr>
  </w:style>
  <w:style w:type="character" w:styleId="CommentReference">
    <w:name w:val="annotation reference"/>
    <w:basedOn w:val="DefaultParagraphFont"/>
    <w:uiPriority w:val="99"/>
    <w:semiHidden/>
    <w:unhideWhenUsed/>
    <w:rsid w:val="005D6A3B"/>
    <w:rPr>
      <w:sz w:val="18"/>
      <w:szCs w:val="18"/>
    </w:rPr>
  </w:style>
  <w:style w:type="paragraph" w:styleId="CommentText">
    <w:name w:val="annotation text"/>
    <w:basedOn w:val="Normal"/>
    <w:link w:val="CommentTextChar"/>
    <w:uiPriority w:val="99"/>
    <w:semiHidden/>
    <w:unhideWhenUsed/>
    <w:rsid w:val="005D6A3B"/>
    <w:pPr>
      <w:spacing w:line="240" w:lineRule="auto"/>
    </w:pPr>
    <w:rPr>
      <w:sz w:val="24"/>
      <w:szCs w:val="24"/>
    </w:rPr>
  </w:style>
  <w:style w:type="character" w:customStyle="1" w:styleId="CommentTextChar">
    <w:name w:val="Comment Text Char"/>
    <w:basedOn w:val="DefaultParagraphFont"/>
    <w:link w:val="CommentText"/>
    <w:uiPriority w:val="99"/>
    <w:semiHidden/>
    <w:rsid w:val="005D6A3B"/>
    <w:rPr>
      <w:sz w:val="24"/>
      <w:szCs w:val="24"/>
    </w:rPr>
  </w:style>
  <w:style w:type="paragraph" w:styleId="CommentSubject">
    <w:name w:val="annotation subject"/>
    <w:basedOn w:val="CommentText"/>
    <w:next w:val="CommentText"/>
    <w:link w:val="CommentSubjectChar"/>
    <w:uiPriority w:val="99"/>
    <w:semiHidden/>
    <w:unhideWhenUsed/>
    <w:rsid w:val="005D6A3B"/>
    <w:rPr>
      <w:b/>
      <w:bCs/>
      <w:sz w:val="20"/>
      <w:szCs w:val="20"/>
    </w:rPr>
  </w:style>
  <w:style w:type="character" w:customStyle="1" w:styleId="CommentSubjectChar">
    <w:name w:val="Comment Subject Char"/>
    <w:basedOn w:val="CommentTextChar"/>
    <w:link w:val="CommentSubject"/>
    <w:uiPriority w:val="99"/>
    <w:semiHidden/>
    <w:rsid w:val="005D6A3B"/>
    <w:rPr>
      <w:b/>
      <w:bCs/>
      <w:sz w:val="20"/>
      <w:szCs w:val="20"/>
    </w:rPr>
  </w:style>
  <w:style w:type="paragraph" w:styleId="BalloonText">
    <w:name w:val="Balloon Text"/>
    <w:basedOn w:val="Normal"/>
    <w:link w:val="BalloonTextChar"/>
    <w:uiPriority w:val="99"/>
    <w:semiHidden/>
    <w:unhideWhenUsed/>
    <w:rsid w:val="005D6A3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D6A3B"/>
    <w:rPr>
      <w:rFonts w:ascii="Lucida Grande" w:hAnsi="Lucida Grande"/>
      <w:sz w:val="18"/>
      <w:szCs w:val="18"/>
    </w:rPr>
  </w:style>
  <w:style w:type="paragraph" w:styleId="Revision">
    <w:name w:val="Revision"/>
    <w:hidden/>
    <w:uiPriority w:val="99"/>
    <w:semiHidden/>
    <w:rsid w:val="004A76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434"/>
    <w:pPr>
      <w:ind w:left="720"/>
      <w:contextualSpacing/>
    </w:pPr>
  </w:style>
  <w:style w:type="character" w:styleId="CommentReference">
    <w:name w:val="annotation reference"/>
    <w:basedOn w:val="DefaultParagraphFont"/>
    <w:uiPriority w:val="99"/>
    <w:semiHidden/>
    <w:unhideWhenUsed/>
    <w:rsid w:val="005D6A3B"/>
    <w:rPr>
      <w:sz w:val="18"/>
      <w:szCs w:val="18"/>
    </w:rPr>
  </w:style>
  <w:style w:type="paragraph" w:styleId="CommentText">
    <w:name w:val="annotation text"/>
    <w:basedOn w:val="Normal"/>
    <w:link w:val="CommentTextChar"/>
    <w:uiPriority w:val="99"/>
    <w:semiHidden/>
    <w:unhideWhenUsed/>
    <w:rsid w:val="005D6A3B"/>
    <w:pPr>
      <w:spacing w:line="240" w:lineRule="auto"/>
    </w:pPr>
    <w:rPr>
      <w:sz w:val="24"/>
      <w:szCs w:val="24"/>
    </w:rPr>
  </w:style>
  <w:style w:type="character" w:customStyle="1" w:styleId="CommentTextChar">
    <w:name w:val="Comment Text Char"/>
    <w:basedOn w:val="DefaultParagraphFont"/>
    <w:link w:val="CommentText"/>
    <w:uiPriority w:val="99"/>
    <w:semiHidden/>
    <w:rsid w:val="005D6A3B"/>
    <w:rPr>
      <w:sz w:val="24"/>
      <w:szCs w:val="24"/>
    </w:rPr>
  </w:style>
  <w:style w:type="paragraph" w:styleId="CommentSubject">
    <w:name w:val="annotation subject"/>
    <w:basedOn w:val="CommentText"/>
    <w:next w:val="CommentText"/>
    <w:link w:val="CommentSubjectChar"/>
    <w:uiPriority w:val="99"/>
    <w:semiHidden/>
    <w:unhideWhenUsed/>
    <w:rsid w:val="005D6A3B"/>
    <w:rPr>
      <w:b/>
      <w:bCs/>
      <w:sz w:val="20"/>
      <w:szCs w:val="20"/>
    </w:rPr>
  </w:style>
  <w:style w:type="character" w:customStyle="1" w:styleId="CommentSubjectChar">
    <w:name w:val="Comment Subject Char"/>
    <w:basedOn w:val="CommentTextChar"/>
    <w:link w:val="CommentSubject"/>
    <w:uiPriority w:val="99"/>
    <w:semiHidden/>
    <w:rsid w:val="005D6A3B"/>
    <w:rPr>
      <w:b/>
      <w:bCs/>
      <w:sz w:val="20"/>
      <w:szCs w:val="20"/>
    </w:rPr>
  </w:style>
  <w:style w:type="paragraph" w:styleId="BalloonText">
    <w:name w:val="Balloon Text"/>
    <w:basedOn w:val="Normal"/>
    <w:link w:val="BalloonTextChar"/>
    <w:uiPriority w:val="99"/>
    <w:semiHidden/>
    <w:unhideWhenUsed/>
    <w:rsid w:val="005D6A3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D6A3B"/>
    <w:rPr>
      <w:rFonts w:ascii="Lucida Grande" w:hAnsi="Lucida Grande"/>
      <w:sz w:val="18"/>
      <w:szCs w:val="18"/>
    </w:rPr>
  </w:style>
  <w:style w:type="paragraph" w:styleId="Revision">
    <w:name w:val="Revision"/>
    <w:hidden/>
    <w:uiPriority w:val="99"/>
    <w:semiHidden/>
    <w:rsid w:val="004A76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2483</Words>
  <Characters>14157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Daws</dc:creator>
  <cp:lastModifiedBy>Grace Philips</cp:lastModifiedBy>
  <cp:revision>4</cp:revision>
  <dcterms:created xsi:type="dcterms:W3CDTF">2014-07-31T16:58:00Z</dcterms:created>
  <dcterms:modified xsi:type="dcterms:W3CDTF">2014-07-31T20:12:00Z</dcterms:modified>
</cp:coreProperties>
</file>